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F5" w:rsidRDefault="000A01F5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01F5">
        <w:rPr>
          <w:rFonts w:ascii="Times New Roman" w:hAnsi="Times New Roman"/>
          <w:sz w:val="28"/>
          <w:szCs w:val="28"/>
        </w:rPr>
        <w:drawing>
          <wp:inline distT="0" distB="0" distL="0" distR="0" wp14:anchorId="714822DD" wp14:editId="0982CF1B">
            <wp:extent cx="6120765" cy="8705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70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1F5" w:rsidRDefault="000A01F5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1F5" w:rsidRDefault="000A01F5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1F5" w:rsidRDefault="000A01F5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6D19" w:rsidRPr="00487370" w:rsidRDefault="006D6D19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370"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</w:t>
      </w: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AB3091" w:rsidRDefault="00AB3091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B21800" w:rsidRPr="00B21800" w:rsidTr="002B7BA7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0" w:rsidRPr="00B21800" w:rsidRDefault="00B21800" w:rsidP="00B21800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B21800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B21800" w:rsidRPr="00B21800" w:rsidRDefault="00B21800" w:rsidP="00B21800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B21800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АГО «Артинская СОШ №6»</w:t>
            </w:r>
          </w:p>
          <w:p w:rsidR="00B21800" w:rsidRPr="00B21800" w:rsidRDefault="00B21800" w:rsidP="00B21800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B21800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B2180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1 от 30.08.2022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0" w:rsidRPr="00B21800" w:rsidRDefault="00B21800" w:rsidP="00B21800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B21800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B21800" w:rsidRPr="00B21800" w:rsidRDefault="00B21800" w:rsidP="00B21800">
            <w:pPr>
              <w:ind w:left="105" w:right="14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B2180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B2180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236-од от 30.08.2022г.</w:t>
            </w:r>
          </w:p>
          <w:p w:rsidR="00B21800" w:rsidRPr="00B21800" w:rsidRDefault="00B21800" w:rsidP="00B21800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B21800">
              <w:rPr>
                <w:rFonts w:ascii="Times New Roman" w:hAnsi="Times New Roman"/>
                <w:sz w:val="24"/>
                <w:szCs w:val="24"/>
              </w:rPr>
              <w:t>Директор МАОУ АГО</w:t>
            </w:r>
          </w:p>
          <w:p w:rsidR="00B21800" w:rsidRPr="00B21800" w:rsidRDefault="00B21800" w:rsidP="00B21800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B21800">
              <w:rPr>
                <w:rFonts w:ascii="Times New Roman" w:hAnsi="Times New Roman"/>
                <w:sz w:val="24"/>
                <w:szCs w:val="24"/>
              </w:rPr>
              <w:t>«Артинская СОШ №6»</w:t>
            </w:r>
          </w:p>
          <w:p w:rsidR="00B21800" w:rsidRPr="00B21800" w:rsidRDefault="00B21800" w:rsidP="00B21800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B21800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:rsidR="00B21800" w:rsidRPr="00B21800" w:rsidRDefault="00B21800" w:rsidP="00B21800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D19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Pr="001E030C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Pr="00B21800" w:rsidRDefault="006D6D19" w:rsidP="006D6D1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40"/>
          <w:szCs w:val="40"/>
        </w:rPr>
      </w:pPr>
      <w:r w:rsidRPr="00B21800">
        <w:rPr>
          <w:rFonts w:ascii="Times New Roman" w:hAnsi="Times New Roman"/>
          <w:b/>
          <w:sz w:val="40"/>
          <w:szCs w:val="40"/>
        </w:rPr>
        <w:t xml:space="preserve">Дополнительная общеобразовательная </w:t>
      </w:r>
    </w:p>
    <w:p w:rsidR="006D6D19" w:rsidRPr="00B21800" w:rsidRDefault="006D6D19" w:rsidP="006D6D1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40"/>
          <w:szCs w:val="40"/>
        </w:rPr>
      </w:pPr>
      <w:r w:rsidRPr="00B21800">
        <w:rPr>
          <w:rFonts w:ascii="Times New Roman" w:hAnsi="Times New Roman"/>
          <w:b/>
          <w:sz w:val="40"/>
          <w:szCs w:val="40"/>
        </w:rPr>
        <w:t>общеразвивающая программа</w:t>
      </w:r>
    </w:p>
    <w:p w:rsidR="006D6D19" w:rsidRPr="00B21800" w:rsidRDefault="006D6D19" w:rsidP="006D6D1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40"/>
          <w:szCs w:val="40"/>
        </w:rPr>
      </w:pPr>
      <w:r w:rsidRPr="00B21800">
        <w:rPr>
          <w:rFonts w:ascii="Times New Roman" w:hAnsi="Times New Roman"/>
          <w:b/>
          <w:sz w:val="40"/>
          <w:szCs w:val="40"/>
        </w:rPr>
        <w:t>туристско-краеведческой направленности</w:t>
      </w:r>
    </w:p>
    <w:p w:rsidR="006D6D19" w:rsidRPr="00B21800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1800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="00AC3B4D" w:rsidRPr="00B21800">
        <w:rPr>
          <w:rFonts w:ascii="Times New Roman" w:eastAsia="Times New Roman" w:hAnsi="Times New Roman" w:cs="Times New Roman"/>
          <w:b/>
          <w:sz w:val="40"/>
          <w:szCs w:val="40"/>
        </w:rPr>
        <w:t>Туризм</w:t>
      </w:r>
      <w:r w:rsidRPr="00B21800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6D6D19" w:rsidRPr="00B21800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6D19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Pr="00361ABC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Pr="00442052" w:rsidRDefault="006D6D19" w:rsidP="006D6D1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DC69E9">
        <w:rPr>
          <w:rFonts w:ascii="Times New Roman" w:hAnsi="Times New Roman" w:cs="Times New Roman"/>
          <w:sz w:val="28"/>
          <w:szCs w:val="28"/>
        </w:rPr>
        <w:t>1</w:t>
      </w:r>
      <w:r w:rsidR="00B2180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D6D19" w:rsidRPr="00442052" w:rsidRDefault="006D6D19" w:rsidP="006D6D1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52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Pr="00C80A55">
        <w:rPr>
          <w:rFonts w:ascii="Times New Roman" w:hAnsi="Times New Roman" w:cs="Times New Roman"/>
          <w:sz w:val="28"/>
          <w:szCs w:val="28"/>
        </w:rPr>
        <w:t xml:space="preserve">5 </w:t>
      </w:r>
      <w:r w:rsidR="00BA13EF">
        <w:rPr>
          <w:rFonts w:ascii="Times New Roman" w:hAnsi="Times New Roman" w:cs="Times New Roman"/>
          <w:sz w:val="28"/>
          <w:szCs w:val="28"/>
        </w:rPr>
        <w:t>–</w:t>
      </w:r>
      <w:r w:rsidRPr="00C80A55">
        <w:rPr>
          <w:rFonts w:ascii="Times New Roman" w:hAnsi="Times New Roman" w:cs="Times New Roman"/>
          <w:sz w:val="28"/>
          <w:szCs w:val="28"/>
        </w:rPr>
        <w:t xml:space="preserve"> 9</w:t>
      </w:r>
      <w:r w:rsidR="00BA13EF">
        <w:rPr>
          <w:rFonts w:ascii="Times New Roman" w:hAnsi="Times New Roman" w:cs="Times New Roman"/>
          <w:sz w:val="28"/>
          <w:szCs w:val="28"/>
        </w:rPr>
        <w:t xml:space="preserve"> </w:t>
      </w:r>
      <w:r w:rsidRPr="00C80A55">
        <w:rPr>
          <w:rFonts w:ascii="Times New Roman" w:hAnsi="Times New Roman" w:cs="Times New Roman"/>
          <w:sz w:val="28"/>
          <w:szCs w:val="28"/>
        </w:rPr>
        <w:t>кла</w:t>
      </w:r>
      <w:r w:rsidRPr="00C80A55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C80A55">
        <w:rPr>
          <w:rFonts w:ascii="Times New Roman" w:hAnsi="Times New Roman" w:cs="Times New Roman"/>
          <w:sz w:val="28"/>
          <w:szCs w:val="28"/>
        </w:rPr>
        <w:t xml:space="preserve"> (11-15 лет)</w:t>
      </w:r>
    </w:p>
    <w:p w:rsidR="006D6D19" w:rsidRPr="00BD715D" w:rsidRDefault="006D6D19" w:rsidP="006D6D19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Pr="001E030C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Pr="00C91078" w:rsidRDefault="006D6D19" w:rsidP="006D6D19">
      <w:pPr>
        <w:pStyle w:val="a4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C91078">
        <w:rPr>
          <w:rFonts w:ascii="Times New Roman" w:hAnsi="Times New Roman"/>
          <w:sz w:val="24"/>
          <w:szCs w:val="24"/>
        </w:rPr>
        <w:t>Автор-составитель:</w:t>
      </w:r>
    </w:p>
    <w:p w:rsidR="006D6D19" w:rsidRPr="00C91078" w:rsidRDefault="006D6D19" w:rsidP="006D6D19">
      <w:pPr>
        <w:pStyle w:val="a4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C91078">
        <w:rPr>
          <w:rFonts w:ascii="Times New Roman" w:hAnsi="Times New Roman"/>
          <w:sz w:val="24"/>
          <w:szCs w:val="24"/>
        </w:rPr>
        <w:t>Лёшин Михаил Иванович,</w:t>
      </w:r>
    </w:p>
    <w:p w:rsidR="006D6D19" w:rsidRPr="00C91078" w:rsidRDefault="006D6D19" w:rsidP="006D6D19">
      <w:pPr>
        <w:shd w:val="clear" w:color="auto" w:fill="FFFFFF"/>
        <w:tabs>
          <w:tab w:val="num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91078">
        <w:rPr>
          <w:rFonts w:ascii="Times New Roman" w:hAnsi="Times New Roman" w:cs="Times New Roman"/>
          <w:sz w:val="24"/>
          <w:szCs w:val="24"/>
        </w:rPr>
        <w:t>учитель физической культуры,</w:t>
      </w:r>
    </w:p>
    <w:p w:rsidR="006D6D19" w:rsidRPr="00C91078" w:rsidRDefault="006D6D19" w:rsidP="006D6D1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91078">
        <w:rPr>
          <w:rFonts w:ascii="Times New Roman" w:hAnsi="Times New Roman" w:cs="Times New Roman"/>
          <w:sz w:val="24"/>
          <w:szCs w:val="24"/>
        </w:rPr>
        <w:t>I квалификационная категория</w:t>
      </w:r>
    </w:p>
    <w:p w:rsidR="006D6D19" w:rsidRPr="00C91078" w:rsidRDefault="006D6D19" w:rsidP="006D6D19">
      <w:pPr>
        <w:pStyle w:val="a4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C91078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6D6D19" w:rsidRDefault="006D6D19" w:rsidP="006D6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6D6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6D6D1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21800" w:rsidRDefault="00B21800" w:rsidP="006D6D19">
      <w:pPr>
        <w:rPr>
          <w:b/>
          <w:sz w:val="32"/>
          <w:szCs w:val="32"/>
        </w:rPr>
      </w:pPr>
    </w:p>
    <w:p w:rsidR="006D6D19" w:rsidRPr="009D67C7" w:rsidRDefault="00701271" w:rsidP="006D6D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п.г.т. Арти 2022</w:t>
      </w:r>
    </w:p>
    <w:p w:rsidR="006D6D19" w:rsidRDefault="006D6D19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</w:p>
    <w:p w:rsidR="009D67C7" w:rsidRPr="009D67C7" w:rsidRDefault="009D67C7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7C7" w:rsidRPr="009D67C7" w:rsidRDefault="009D67C7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</w:t>
      </w:r>
    </w:p>
    <w:p w:rsidR="009D67C7" w:rsidRPr="009D67C7" w:rsidRDefault="009D67C7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7C7" w:rsidRPr="009D67C7" w:rsidRDefault="009D67C7" w:rsidP="009D67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9D67C7" w:rsidRPr="009D67C7" w:rsidRDefault="009D67C7" w:rsidP="009D67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Концепция развития дополнительного образования детей, утверждённая распоряжением Правительства РФ от 04.09.2014г. № 1726-р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Приказ Минобрнауки России от 29 августа 2013 года № 1008 «О порядке организации и осуществления образовательной деятельности по дополнительным общеразвивающим программа»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Утверждены Постановлением Главного государственного санитарного врача РФ от 04.07.2014 г. № 41.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Методические рекомендации по проектированию дополнительных общеразвивающих программ, разработанные Министерством общего и профессионального образования Свердловской области «О направлении методических рекомендаций по проектированию дополнительных общеразвивающих программ», от 02.12.2015г. № 02-01-82/10468 (на основании письма Министерства образования и науки Российской Федерации от 18.11.2015г. № 09-3242)</w:t>
      </w:r>
    </w:p>
    <w:p w:rsidR="009D67C7" w:rsidRPr="009D67C7" w:rsidRDefault="009D67C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- Приказа Минобрнауки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</w:p>
    <w:p w:rsidR="009D67C7" w:rsidRPr="009D67C7" w:rsidRDefault="009D67C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-  Приоритетного проекта «Доступное дополнительное образование для детей» (утверждён президиумом Совета при Президенте РФ по стратегическому развитию и приоритетным проектам (протокол от 30.11.2016 № 11),</w:t>
      </w:r>
    </w:p>
    <w:p w:rsidR="009D67C7" w:rsidRPr="009D67C7" w:rsidRDefault="009D67C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- Приказа Министерства образования и молодёжной политики Свердловской области от 30.03.2018 г. № 162-Д «Об утверждении Концепции развития образования на территории Свердловской области на период до 2035 года»,</w:t>
      </w:r>
    </w:p>
    <w:p w:rsidR="009D67C7" w:rsidRPr="009D67C7" w:rsidRDefault="009D67C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-  Требований к дополнительным 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 (Утверждено Приказом Директора ГАНОУ СО «Дворец молодёжи» (январь 2020г.)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Устав МАОУ АГО «АСОШ № 6».</w:t>
      </w:r>
    </w:p>
    <w:p w:rsidR="009D67C7" w:rsidRPr="009D67C7" w:rsidRDefault="009D67C7" w:rsidP="009D6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6D6D19" w:rsidRPr="009D67C7" w:rsidRDefault="006D6D19" w:rsidP="009D67C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«спортивный туризм» физкультурно-оздоровительной направленности сроком реализации.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По уровню освоения программа общеразвивающая, обеспечивает возможность обучения детей с различным начальным уровнем готовности к её освоению.</w:t>
      </w:r>
    </w:p>
    <w:p w:rsidR="00A45AEE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Программа направлена на формирование здорового образа жизни младших школьников и развитию двигательной активности.</w:t>
      </w:r>
    </w:p>
    <w:p w:rsidR="00A45AEE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 состоит в том, что ежегодно состояние здоровья обучающихся ухудшается. Дети ведут малоподвижный образ жизни и практически не умеют отдыхать активно. Занятия туризмом позволяют взаимосвязать умственное, нравственное, трудовое, эстетическое и физическое воспитание.</w:t>
      </w:r>
    </w:p>
    <w:p w:rsidR="00A45AEE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Новизна данной рабочей программы состоит в том, что в содержании программы предлагается реализовать актуальный в настоящее время деятельный подход,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обеспечивающий формирование ключевых компетенций и в том, что тренировки по пешеходному туризму могут посещать дети с ослабленным здоровьем.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данной программы является возможность вести обучение с детьми разного возраста, что </w:t>
      </w:r>
      <w:r w:rsidRPr="009D67C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позволит обеспечить преемственность в передаче спортивного опыта и знаний для учащихся младшего возраста. Работа </w:t>
      </w:r>
      <w:r w:rsidRPr="009D67C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группе позволяет подросткам реализовать свое желание общаться, которое обусловлено их возрастными особенностями, причем, общаться не только со сверстниками, но и взрослыми авторитетными людьми, победителями </w:t>
      </w:r>
      <w:r w:rsidRPr="009D67C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соревнований различных уровней, что влияет на формирование мировоззрения подростков, их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активной гражданской позиции. </w:t>
      </w:r>
    </w:p>
    <w:p w:rsidR="006D6D19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Отличительная особенность.</w:t>
      </w:r>
    </w:p>
    <w:p w:rsidR="006D6D19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Отличительной чертой является многообразие средств и методов их применения. Занятия способствуют развитию специальных физических качеств- ловкости, быстроты, координации движений, что очень важно развивать у детей школьного возраста, воспитанию характера, дисциплинируют, учат оперативно решать двигательные задачи в процессе </w:t>
      </w:r>
      <w:r w:rsidR="00804653" w:rsidRPr="009D67C7">
        <w:rPr>
          <w:rFonts w:ascii="Times New Roman" w:eastAsia="Times New Roman" w:hAnsi="Times New Roman" w:cs="Times New Roman"/>
          <w:sz w:val="24"/>
          <w:szCs w:val="24"/>
        </w:rPr>
        <w:t>необходимых знаний в области туризма</w:t>
      </w:r>
      <w:r w:rsidRPr="009D67C7">
        <w:rPr>
          <w:rFonts w:ascii="Times New Roman" w:hAnsi="Times New Roman" w:cs="Times New Roman"/>
          <w:sz w:val="24"/>
          <w:szCs w:val="24"/>
        </w:rPr>
        <w:t>, развивают нестандартное мышление, способность к творческому восприятию и отражению мира. Особенностью данной программы является то, что она направлена на разностороннюю физическую подготовку обучающихся преимущественно оздоровительной направленности и овладение основам техники</w:t>
      </w:r>
      <w:r w:rsidR="00804653" w:rsidRPr="009D67C7">
        <w:rPr>
          <w:rFonts w:ascii="Times New Roman" w:eastAsia="Times New Roman" w:hAnsi="Times New Roman" w:cs="Times New Roman"/>
          <w:sz w:val="24"/>
          <w:szCs w:val="24"/>
        </w:rPr>
        <w:t xml:space="preserve"> туристических знаний, умений и успешно реализуют их в туристических походах, соревнованиях и повседневной жизни</w:t>
      </w:r>
      <w:r w:rsidRPr="009D67C7">
        <w:rPr>
          <w:rFonts w:ascii="Times New Roman" w:hAnsi="Times New Roman" w:cs="Times New Roman"/>
          <w:sz w:val="24"/>
          <w:szCs w:val="24"/>
        </w:rPr>
        <w:t>.</w:t>
      </w:r>
    </w:p>
    <w:p w:rsidR="00A45AEE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Программа не предъявляет специальных требований к физической подготовленности для зачисления в группы. Допуском к освоению данной программы является отсутствие серьёзных отклонений в здоровье, что даёт детям с разными физическими способностями возможность приобретать полезный двигательный опыт в равной степени.</w:t>
      </w:r>
    </w:p>
    <w:p w:rsidR="00A45AEE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A45AEE" w:rsidRPr="009D67C7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теоретическую и практическую подготовку в форме устных занятий и практической деятельности</w:t>
      </w:r>
      <w:r w:rsidRPr="009D67C7">
        <w:rPr>
          <w:rFonts w:ascii="Times New Roman" w:hAnsi="Times New Roman" w:cs="Times New Roman"/>
          <w:sz w:val="24"/>
          <w:szCs w:val="24"/>
        </w:rPr>
        <w:t xml:space="preserve"> туристической направленности (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рассказ, показ, тесты, соревнования).</w:t>
      </w:r>
    </w:p>
    <w:p w:rsidR="00A45AEE" w:rsidRPr="009D67C7" w:rsidRDefault="00EF24A4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Вся программа рассчитана на один год</w:t>
      </w:r>
      <w:r w:rsidR="00804653" w:rsidRPr="009D67C7">
        <w:rPr>
          <w:rFonts w:ascii="Times New Roman" w:eastAsia="Times New Roman" w:hAnsi="Times New Roman" w:cs="Times New Roman"/>
          <w:sz w:val="24"/>
          <w:szCs w:val="24"/>
        </w:rPr>
        <w:t xml:space="preserve"> обучения, по 2 час</w:t>
      </w:r>
      <w:r w:rsidR="00DC69E9" w:rsidRPr="009D67C7">
        <w:rPr>
          <w:rFonts w:ascii="Times New Roman" w:eastAsia="Times New Roman" w:hAnsi="Times New Roman" w:cs="Times New Roman"/>
          <w:sz w:val="24"/>
          <w:szCs w:val="24"/>
        </w:rPr>
        <w:t>ам в неделю. Всего 70</w:t>
      </w:r>
      <w:r w:rsidR="00804653" w:rsidRPr="009D67C7">
        <w:rPr>
          <w:rFonts w:ascii="Times New Roman" w:eastAsia="Times New Roman" w:hAnsi="Times New Roman" w:cs="Times New Roman"/>
          <w:sz w:val="24"/>
          <w:szCs w:val="24"/>
        </w:rPr>
        <w:t xml:space="preserve"> часов в год.</w:t>
      </w:r>
    </w:p>
    <w:p w:rsidR="00A45AEE" w:rsidRPr="009D67C7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Работа ведётся с учётом особенностей возраста и уровня физической подготовленности детей. </w:t>
      </w:r>
    </w:p>
    <w:p w:rsidR="00A45AEE" w:rsidRPr="009D67C7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Программа будет считаться реализованной в том случае, если за время обучения учащиеся овладеют основами туристических знаний, умений и успешно реализуют их в туристических походах, соревнованиях и повседневной жизни.</w:t>
      </w:r>
    </w:p>
    <w:p w:rsidR="00A45AEE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Режим занятий.</w:t>
      </w:r>
    </w:p>
    <w:p w:rsidR="006D6D19" w:rsidRPr="009D67C7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Занятия проводятся из расчёта </w:t>
      </w:r>
      <w:r w:rsidR="00756B44" w:rsidRPr="009D67C7">
        <w:rPr>
          <w:rFonts w:ascii="Times New Roman" w:hAnsi="Times New Roman" w:cs="Times New Roman"/>
          <w:sz w:val="24"/>
          <w:szCs w:val="24"/>
        </w:rPr>
        <w:t xml:space="preserve"> </w:t>
      </w:r>
      <w:r w:rsidRPr="009D67C7">
        <w:rPr>
          <w:rFonts w:ascii="Times New Roman" w:hAnsi="Times New Roman" w:cs="Times New Roman"/>
          <w:sz w:val="24"/>
          <w:szCs w:val="24"/>
        </w:rPr>
        <w:t>2</w:t>
      </w:r>
      <w:r w:rsidR="006D6D19" w:rsidRPr="009D67C7">
        <w:rPr>
          <w:rFonts w:ascii="Times New Roman" w:hAnsi="Times New Roman" w:cs="Times New Roman"/>
          <w:sz w:val="24"/>
          <w:szCs w:val="24"/>
        </w:rPr>
        <w:t xml:space="preserve"> раза в неделю по 1 часу.</w:t>
      </w:r>
    </w:p>
    <w:p w:rsidR="00A45AEE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 1 академический час - 45 минут.</w:t>
      </w:r>
    </w:p>
    <w:p w:rsidR="006D6D19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Объём программы </w:t>
      </w:r>
    </w:p>
    <w:p w:rsidR="006D6D19" w:rsidRPr="009D67C7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Программа очной формы обучения рассчитана</w:t>
      </w:r>
      <w:r w:rsidR="00DC69E9" w:rsidRPr="009D67C7">
        <w:rPr>
          <w:rFonts w:ascii="Times New Roman" w:hAnsi="Times New Roman" w:cs="Times New Roman"/>
          <w:sz w:val="24"/>
          <w:szCs w:val="24"/>
        </w:rPr>
        <w:t xml:space="preserve"> на 1</w:t>
      </w:r>
      <w:r w:rsidR="00756B44" w:rsidRPr="009D67C7">
        <w:rPr>
          <w:rFonts w:ascii="Times New Roman" w:hAnsi="Times New Roman" w:cs="Times New Roman"/>
          <w:sz w:val="24"/>
          <w:szCs w:val="24"/>
        </w:rPr>
        <w:t xml:space="preserve"> </w:t>
      </w:r>
      <w:r w:rsidRPr="009D67C7">
        <w:rPr>
          <w:rFonts w:ascii="Times New Roman" w:hAnsi="Times New Roman" w:cs="Times New Roman"/>
          <w:sz w:val="24"/>
          <w:szCs w:val="24"/>
        </w:rPr>
        <w:t>год</w:t>
      </w:r>
      <w:r w:rsidR="00756B44" w:rsidRPr="009D67C7">
        <w:rPr>
          <w:rFonts w:ascii="Times New Roman" w:hAnsi="Times New Roman" w:cs="Times New Roman"/>
          <w:sz w:val="24"/>
          <w:szCs w:val="24"/>
        </w:rPr>
        <w:t>а</w:t>
      </w:r>
      <w:r w:rsidRPr="009D67C7">
        <w:rPr>
          <w:rFonts w:ascii="Times New Roman" w:hAnsi="Times New Roman" w:cs="Times New Roman"/>
          <w:sz w:val="24"/>
          <w:szCs w:val="24"/>
        </w:rPr>
        <w:t xml:space="preserve">. Общее количество часов, запланированных на весь период обучения составляет </w:t>
      </w:r>
      <w:r w:rsidR="00DC69E9" w:rsidRPr="009D67C7">
        <w:rPr>
          <w:rFonts w:ascii="Times New Roman" w:hAnsi="Times New Roman" w:cs="Times New Roman"/>
          <w:sz w:val="24"/>
          <w:szCs w:val="24"/>
        </w:rPr>
        <w:t>70</w:t>
      </w:r>
      <w:r w:rsidR="00756B44" w:rsidRPr="009D67C7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9D67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5AEE" w:rsidRPr="009D67C7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Форма организации деятельности, обучающихся на занятиях – групповая (группы смешанные – мальчики и девочки).</w:t>
      </w:r>
    </w:p>
    <w:p w:rsidR="006D6D19" w:rsidRPr="009D67C7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D5C" w:rsidRPr="009D67C7">
        <w:rPr>
          <w:rFonts w:ascii="Times New Roman" w:hAnsi="Times New Roman" w:cs="Times New Roman"/>
          <w:b/>
          <w:sz w:val="24"/>
          <w:szCs w:val="24"/>
        </w:rPr>
        <w:tab/>
      </w:r>
      <w:r w:rsidRPr="009D67C7">
        <w:rPr>
          <w:rFonts w:ascii="Times New Roman" w:hAnsi="Times New Roman" w:cs="Times New Roman"/>
          <w:b/>
          <w:sz w:val="24"/>
          <w:szCs w:val="24"/>
        </w:rPr>
        <w:t>Срок освоения программы.</w:t>
      </w:r>
    </w:p>
    <w:p w:rsidR="006D6D19" w:rsidRPr="009D67C7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Содержание программы осваивается в теч</w:t>
      </w:r>
      <w:r w:rsidR="00DC69E9" w:rsidRPr="009D67C7">
        <w:rPr>
          <w:rFonts w:ascii="Times New Roman" w:hAnsi="Times New Roman" w:cs="Times New Roman"/>
          <w:sz w:val="24"/>
          <w:szCs w:val="24"/>
        </w:rPr>
        <w:t>ении учебного года (9 месяцев 35 недель</w:t>
      </w:r>
      <w:r w:rsidRPr="009D67C7">
        <w:rPr>
          <w:rFonts w:ascii="Times New Roman" w:hAnsi="Times New Roman" w:cs="Times New Roman"/>
          <w:sz w:val="24"/>
          <w:szCs w:val="24"/>
        </w:rPr>
        <w:t>).</w:t>
      </w:r>
    </w:p>
    <w:p w:rsidR="006D6D19" w:rsidRPr="009D67C7" w:rsidRDefault="00756B44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="006D6D19" w:rsidRPr="009D67C7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Дополнительная программа предполагает один уровень обучения – стартовый.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Стартовый уровень предполагает знак</w:t>
      </w:r>
      <w:r w:rsidR="00756B44" w:rsidRPr="009D67C7">
        <w:rPr>
          <w:rFonts w:ascii="Times New Roman" w:hAnsi="Times New Roman" w:cs="Times New Roman"/>
          <w:sz w:val="24"/>
          <w:szCs w:val="24"/>
        </w:rPr>
        <w:t>омство с основами спортивного туризма</w:t>
      </w:r>
      <w:r w:rsidRPr="009D67C7">
        <w:rPr>
          <w:rFonts w:ascii="Times New Roman" w:hAnsi="Times New Roman" w:cs="Times New Roman"/>
          <w:sz w:val="24"/>
          <w:szCs w:val="24"/>
        </w:rPr>
        <w:t>, развитие физических способностей, координации, владения телом, формирование интереса к занятиям и здоровому образу жизни.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Формы обучения</w:t>
      </w:r>
    </w:p>
    <w:p w:rsidR="00A45AEE" w:rsidRPr="009D67C7" w:rsidRDefault="00A45AEE" w:rsidP="009D67C7">
      <w:pPr>
        <w:pStyle w:val="a4"/>
        <w:numPr>
          <w:ilvl w:val="0"/>
          <w:numId w:val="3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9D67C7">
        <w:rPr>
          <w:rFonts w:ascii="Times New Roman" w:eastAsia="Times New Roman" w:hAnsi="Times New Roman"/>
          <w:spacing w:val="-1"/>
          <w:sz w:val="24"/>
          <w:szCs w:val="24"/>
        </w:rPr>
        <w:t xml:space="preserve">Беседы  </w:t>
      </w:r>
    </w:p>
    <w:p w:rsidR="00A45AEE" w:rsidRPr="009D67C7" w:rsidRDefault="00A45AEE" w:rsidP="009D67C7">
      <w:pPr>
        <w:pStyle w:val="a4"/>
        <w:numPr>
          <w:ilvl w:val="0"/>
          <w:numId w:val="2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9D67C7">
        <w:rPr>
          <w:rFonts w:ascii="Times New Roman" w:eastAsia="Times New Roman" w:hAnsi="Times New Roman"/>
          <w:spacing w:val="-3"/>
          <w:sz w:val="24"/>
          <w:szCs w:val="24"/>
        </w:rPr>
        <w:t>Тренировки по разделам программы.</w:t>
      </w:r>
    </w:p>
    <w:p w:rsidR="00A45AEE" w:rsidRPr="009D67C7" w:rsidRDefault="00A45AEE" w:rsidP="009D67C7">
      <w:pPr>
        <w:pStyle w:val="a4"/>
        <w:numPr>
          <w:ilvl w:val="0"/>
          <w:numId w:val="2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9D67C7">
        <w:rPr>
          <w:rFonts w:ascii="Times New Roman" w:eastAsia="Times New Roman" w:hAnsi="Times New Roman"/>
          <w:spacing w:val="-3"/>
          <w:sz w:val="24"/>
          <w:szCs w:val="24"/>
        </w:rPr>
        <w:t>Соревнования</w:t>
      </w:r>
    </w:p>
    <w:p w:rsidR="00D65D5C" w:rsidRPr="009D67C7" w:rsidRDefault="00A45AEE" w:rsidP="009D67C7">
      <w:pPr>
        <w:pStyle w:val="a4"/>
        <w:numPr>
          <w:ilvl w:val="0"/>
          <w:numId w:val="2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lastRenderedPageBreak/>
        <w:t>Самостоятельная  работа: подготовка инвентаря,  для  тренировочного  процесса  и  соревнований, выполнение домашних индивидуальных занятий;</w:t>
      </w:r>
    </w:p>
    <w:p w:rsidR="00D65D5C" w:rsidRPr="009D67C7" w:rsidRDefault="00A45AEE" w:rsidP="009D67C7">
      <w:pPr>
        <w:pStyle w:val="a4"/>
        <w:numPr>
          <w:ilvl w:val="0"/>
          <w:numId w:val="4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Организация исследовате</w:t>
      </w:r>
      <w:r w:rsidRPr="009D67C7">
        <w:rPr>
          <w:rFonts w:ascii="Times New Roman" w:hAnsi="Times New Roman"/>
          <w:sz w:val="24"/>
          <w:szCs w:val="24"/>
        </w:rPr>
        <w:t>льской работы в рамках НПК школы</w:t>
      </w:r>
      <w:r w:rsidRPr="009D67C7">
        <w:rPr>
          <w:rFonts w:ascii="Times New Roman" w:eastAsia="Times New Roman" w:hAnsi="Times New Roman"/>
          <w:sz w:val="24"/>
          <w:szCs w:val="24"/>
        </w:rPr>
        <w:t>.</w:t>
      </w:r>
    </w:p>
    <w:p w:rsidR="00A45AEE" w:rsidRPr="009D67C7" w:rsidRDefault="00A45AEE" w:rsidP="009D67C7">
      <w:pPr>
        <w:pStyle w:val="a4"/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Контроль усвоения программы проводится по двум направлениям: теоретическому и практическому.  По теории – зачет, по практической части</w:t>
      </w:r>
      <w:r w:rsidR="00DC69E9" w:rsidRPr="009D67C7">
        <w:rPr>
          <w:rFonts w:ascii="Times New Roman" w:eastAsia="Times New Roman" w:hAnsi="Times New Roman"/>
          <w:sz w:val="24"/>
          <w:szCs w:val="24"/>
        </w:rPr>
        <w:t xml:space="preserve"> – выполнение нормативов</w:t>
      </w:r>
      <w:r w:rsidRPr="009D67C7">
        <w:rPr>
          <w:rFonts w:ascii="Times New Roman" w:eastAsia="Times New Roman" w:hAnsi="Times New Roman"/>
          <w:sz w:val="24"/>
          <w:szCs w:val="24"/>
        </w:rPr>
        <w:t>, участие в соревнованиях.</w:t>
      </w:r>
    </w:p>
    <w:p w:rsidR="006D6D19" w:rsidRPr="009D67C7" w:rsidRDefault="006D6D19" w:rsidP="009D67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Виды занятий 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Для более успешного освоения программы используются следующие виды и педагогические методы: словестный,  наглядный (демонстрация упражнения педагогом, старшими учениками, схематичный показ), практический, игровой, соревновательный. Программа предусматривает беседы, просмотр и анализ видеоматери</w:t>
      </w:r>
      <w:r w:rsidR="00A45AEE" w:rsidRPr="009D67C7">
        <w:rPr>
          <w:rFonts w:ascii="Times New Roman" w:hAnsi="Times New Roman" w:cs="Times New Roman"/>
          <w:sz w:val="24"/>
          <w:szCs w:val="24"/>
        </w:rPr>
        <w:t>алов тренировок и соревнований</w:t>
      </w:r>
      <w:r w:rsidRPr="009D67C7">
        <w:rPr>
          <w:rFonts w:ascii="Times New Roman" w:hAnsi="Times New Roman" w:cs="Times New Roman"/>
          <w:sz w:val="24"/>
          <w:szCs w:val="24"/>
        </w:rPr>
        <w:t>, работу с дополнительными источниками информации (литература, Интернет).</w:t>
      </w:r>
    </w:p>
    <w:p w:rsidR="00D65D5C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Формы подведения результатов.</w:t>
      </w:r>
    </w:p>
    <w:p w:rsidR="00D65D5C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Практические занятия, сдача</w:t>
      </w:r>
      <w:r w:rsidR="00A45AEE" w:rsidRPr="009D67C7">
        <w:rPr>
          <w:rFonts w:ascii="Times New Roman" w:hAnsi="Times New Roman" w:cs="Times New Roman"/>
          <w:sz w:val="24"/>
          <w:szCs w:val="24"/>
        </w:rPr>
        <w:t xml:space="preserve"> контрольных нормативов</w:t>
      </w:r>
      <w:r w:rsidRPr="009D67C7">
        <w:rPr>
          <w:rFonts w:ascii="Times New Roman" w:hAnsi="Times New Roman" w:cs="Times New Roman"/>
          <w:sz w:val="24"/>
          <w:szCs w:val="24"/>
        </w:rPr>
        <w:t>, беседа, самоанализ.</w:t>
      </w:r>
    </w:p>
    <w:p w:rsidR="00A45AEE" w:rsidRPr="009D67C7" w:rsidRDefault="00A45AEE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="00605820" w:rsidRPr="009D67C7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общеразвивающей </w:t>
      </w: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>программы: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воспитания всесторонне развитой личности ребёнка, социально-адаптированной к современным условиям. </w:t>
      </w:r>
    </w:p>
    <w:p w:rsidR="00A45AEE" w:rsidRPr="009D67C7" w:rsidRDefault="00605820" w:rsidP="009D67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A45AEE" w:rsidRPr="009D67C7">
        <w:rPr>
          <w:rFonts w:ascii="Times New Roman" w:eastAsia="Times New Roman" w:hAnsi="Times New Roman" w:cs="Times New Roman"/>
          <w:b/>
          <w:sz w:val="24"/>
          <w:szCs w:val="24"/>
        </w:rPr>
        <w:t>адачи</w:t>
      </w: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общеразвивающей программы</w:t>
      </w:r>
      <w:r w:rsidR="00A45AEE" w:rsidRPr="009D67C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pacing w:val="-4"/>
          <w:sz w:val="24"/>
          <w:szCs w:val="24"/>
        </w:rPr>
      </w:pPr>
      <w:r w:rsidRPr="009D67C7">
        <w:rPr>
          <w:rFonts w:ascii="Times New Roman" w:eastAsia="Times New Roman" w:hAnsi="Times New Roman"/>
          <w:spacing w:val="-4"/>
          <w:sz w:val="24"/>
          <w:szCs w:val="24"/>
        </w:rPr>
        <w:t>Совершенствование умений и навыков, направленных на развитие двигательной активности;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9D67C7">
        <w:rPr>
          <w:rFonts w:ascii="Times New Roman" w:eastAsia="Times New Roman" w:hAnsi="Times New Roman"/>
          <w:spacing w:val="-6"/>
          <w:sz w:val="24"/>
          <w:szCs w:val="24"/>
        </w:rPr>
        <w:t xml:space="preserve">Совершенствование специальной физической и технической подготовки. 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Приобретение необходимых знаний в области туризма;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hd w:val="clear" w:color="auto" w:fill="FFFFFF"/>
        <w:tabs>
          <w:tab w:val="left" w:pos="14040"/>
          <w:tab w:val="left" w:pos="14760"/>
        </w:tabs>
        <w:spacing w:after="0" w:line="240" w:lineRule="auto"/>
        <w:ind w:left="284"/>
        <w:jc w:val="both"/>
        <w:rPr>
          <w:rFonts w:ascii="Times New Roman" w:eastAsia="Times New Roman" w:hAnsi="Times New Roman"/>
          <w:spacing w:val="-8"/>
          <w:sz w:val="24"/>
          <w:szCs w:val="24"/>
        </w:rPr>
      </w:pPr>
      <w:r w:rsidRPr="009D67C7">
        <w:rPr>
          <w:rFonts w:ascii="Times New Roman" w:eastAsia="Times New Roman" w:hAnsi="Times New Roman"/>
          <w:spacing w:val="-8"/>
          <w:sz w:val="24"/>
          <w:szCs w:val="24"/>
        </w:rPr>
        <w:t xml:space="preserve">Приобретение знаний, умений, навыков,  направленных </w:t>
      </w:r>
      <w:r w:rsidR="00605820" w:rsidRPr="009D67C7">
        <w:rPr>
          <w:rFonts w:ascii="Times New Roman" w:eastAsia="Times New Roman" w:hAnsi="Times New Roman"/>
          <w:spacing w:val="-8"/>
          <w:sz w:val="24"/>
          <w:szCs w:val="24"/>
        </w:rPr>
        <w:t>на  жизнедеятельность в социуме</w:t>
      </w:r>
      <w:r w:rsidRPr="009D67C7">
        <w:rPr>
          <w:rFonts w:ascii="Times New Roman" w:eastAsia="Times New Roman" w:hAnsi="Times New Roman"/>
          <w:spacing w:val="-8"/>
          <w:sz w:val="24"/>
          <w:szCs w:val="24"/>
        </w:rPr>
        <w:t>;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Воспитание дисциплинированных, обладающих высоким уровнем социальной  активности и ответственности</w:t>
      </w:r>
      <w:r w:rsidR="00605820" w:rsidRPr="009D67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67C7">
        <w:rPr>
          <w:rFonts w:ascii="Times New Roman" w:eastAsia="Times New Roman" w:hAnsi="Times New Roman"/>
          <w:sz w:val="24"/>
          <w:szCs w:val="24"/>
        </w:rPr>
        <w:t>молодых людей;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Воспитание потребности в занятиях туризмом для укрепления здоровья.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65D5C" w:rsidRPr="009D67C7" w:rsidSect="006D6D19">
          <w:pgSz w:w="11906" w:h="16838"/>
          <w:pgMar w:top="709" w:right="707" w:bottom="1134" w:left="1560" w:header="708" w:footer="708" w:gutter="0"/>
          <w:cols w:space="708"/>
          <w:docGrid w:linePitch="360"/>
        </w:sectPr>
      </w:pPr>
    </w:p>
    <w:p w:rsidR="006D6D19" w:rsidRPr="009D67C7" w:rsidRDefault="006D6D19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общеразвивающей</w:t>
      </w:r>
      <w:r w:rsidR="00605820" w:rsidRPr="009D6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7C7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D65D5C" w:rsidRPr="009D67C7" w:rsidRDefault="006D6D19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605820" w:rsidRPr="009D67C7">
        <w:rPr>
          <w:rFonts w:ascii="Times New Roman" w:hAnsi="Times New Roman" w:cs="Times New Roman"/>
          <w:b/>
          <w:sz w:val="24"/>
          <w:szCs w:val="24"/>
        </w:rPr>
        <w:t xml:space="preserve">(тематический) </w:t>
      </w:r>
      <w:r w:rsidRPr="009D67C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5820" w:rsidRPr="009D67C7" w:rsidRDefault="0060582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95"/>
        <w:gridCol w:w="989"/>
        <w:gridCol w:w="972"/>
        <w:gridCol w:w="1108"/>
        <w:gridCol w:w="5654"/>
        <w:gridCol w:w="3708"/>
      </w:tblGrid>
      <w:tr w:rsidR="00605820" w:rsidRPr="009D67C7" w:rsidTr="00EF24A4">
        <w:trPr>
          <w:trHeight w:val="475"/>
        </w:trPr>
        <w:tc>
          <w:tcPr>
            <w:tcW w:w="993" w:type="dxa"/>
            <w:vMerge w:val="restart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5654" w:type="dxa"/>
            <w:vMerge w:val="restart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деятельности обучающихся</w:t>
            </w:r>
          </w:p>
        </w:tc>
        <w:tc>
          <w:tcPr>
            <w:tcW w:w="3708" w:type="dxa"/>
            <w:vMerge w:val="restart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аттестации</w:t>
            </w:r>
          </w:p>
        </w:tc>
      </w:tr>
      <w:tr w:rsidR="00605820" w:rsidRPr="009D67C7" w:rsidTr="00EF24A4">
        <w:trPr>
          <w:trHeight w:val="573"/>
        </w:trPr>
        <w:tc>
          <w:tcPr>
            <w:tcW w:w="993" w:type="dxa"/>
            <w:vMerge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</w:t>
            </w:r>
          </w:p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торных</w:t>
            </w:r>
          </w:p>
        </w:tc>
        <w:tc>
          <w:tcPr>
            <w:tcW w:w="1108" w:type="dxa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Внеауди</w:t>
            </w:r>
          </w:p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торных</w:t>
            </w:r>
          </w:p>
        </w:tc>
        <w:tc>
          <w:tcPr>
            <w:tcW w:w="5654" w:type="dxa"/>
            <w:vMerge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08" w:type="dxa"/>
            <w:vMerge/>
          </w:tcPr>
          <w:p w:rsidR="00605820" w:rsidRPr="009D67C7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820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1</w:t>
            </w:r>
          </w:p>
        </w:tc>
        <w:tc>
          <w:tcPr>
            <w:tcW w:w="1795" w:type="dxa"/>
            <w:shd w:val="clear" w:color="auto" w:fill="auto"/>
          </w:tcPr>
          <w:p w:rsidR="00605820" w:rsidRPr="009D67C7" w:rsidRDefault="007015B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Пешеходный туризм.</w:t>
            </w:r>
          </w:p>
        </w:tc>
        <w:tc>
          <w:tcPr>
            <w:tcW w:w="989" w:type="dxa"/>
            <w:shd w:val="clear" w:color="auto" w:fill="auto"/>
          </w:tcPr>
          <w:p w:rsidR="00605820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2" w:type="dxa"/>
            <w:shd w:val="clear" w:color="auto" w:fill="auto"/>
          </w:tcPr>
          <w:p w:rsidR="00605820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605820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4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туризма,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кружка, требования к учащимся и уровню подготовки. Значение туризма для укрепления здоровья.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снаряжения. Ремонт инвентаря. Эстафеты  с выполнением задания.</w:t>
            </w:r>
          </w:p>
          <w:p w:rsidR="00605820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кроссвордов и заданий по карточкам. </w:t>
            </w:r>
          </w:p>
        </w:tc>
        <w:tc>
          <w:tcPr>
            <w:tcW w:w="3708" w:type="dxa"/>
          </w:tcPr>
          <w:p w:rsidR="007015B0" w:rsidRPr="009D67C7" w:rsidRDefault="007015B0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Фиксирование результата. Проверка дом.</w:t>
            </w:r>
            <w:r w:rsidR="00CD7010"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задания.</w:t>
            </w:r>
          </w:p>
          <w:p w:rsidR="00605820" w:rsidRPr="009D67C7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2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Тур.навыки и тур.подготовка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4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Укладка рюкзака.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палаток и  их установка.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туристических узлов и способы вязания.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Костровое оборудование.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Разжигание костров.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приготовления пищи. 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 пищи. </w:t>
            </w:r>
          </w:p>
        </w:tc>
        <w:tc>
          <w:tcPr>
            <w:tcW w:w="3708" w:type="dxa"/>
          </w:tcPr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с фиксированием времени. Проверка домашнего задания.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3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 тактика туризма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Т\б на маршруте. Программа соревнований.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верёвочным снаряжением (наведение переправы, спуски и подъёмы).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в брод.  Переправа по болоту.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«маятником».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Вязание узлов.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команды в экстрем. ситуациях.</w:t>
            </w:r>
          </w:p>
        </w:tc>
        <w:tc>
          <w:tcPr>
            <w:tcW w:w="3708" w:type="dxa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задания с фиксированием времени. Проверка домашнего задания.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4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Топография и ориентирование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 и масштабы. Использование компаса. Азимут и расстояния и способы их определения. Движение по азимуту. Топографические диктанты. 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Тактические действия на дистанции. </w:t>
            </w:r>
          </w:p>
        </w:tc>
        <w:tc>
          <w:tcPr>
            <w:tcW w:w="3708" w:type="dxa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тестов. Фиксирование результатов.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Тема 5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подготовка.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короткие, средние и длинные дистанции. Челночный бег. Передвижения с рюкзаком (вес от 8 до 16 кг.).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 Подтягивания, отжимания.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Лазания и перелезания. Прыжки со скакалкой. Передвижения на лыжах по глубокому снегу и лыжне.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Спуски с гор.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Лыжные гонки.</w:t>
            </w:r>
          </w:p>
        </w:tc>
        <w:tc>
          <w:tcPr>
            <w:tcW w:w="3708" w:type="dxa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нормативов. Фиксирование результатов. 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6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подготовка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медицинской аптечки.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и тепловые удары.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Обморожения. Кровотечения.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ран и ушибы. Растяжения.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при укусе клеща.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помощи утопающему.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Первая помощь при остановке дыхания. Наложение шин, повязок.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носилок. Переноска пострадавших.</w:t>
            </w:r>
          </w:p>
        </w:tc>
        <w:tc>
          <w:tcPr>
            <w:tcW w:w="3708" w:type="dxa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Фиксирование результата с объяснением и методическими указаниями.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7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отходы и правила их утилизации.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 в зонах отдыха и жилых массивах.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Экологические проблемы края.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экологических тестов.</w:t>
            </w:r>
          </w:p>
        </w:tc>
        <w:tc>
          <w:tcPr>
            <w:tcW w:w="3708" w:type="dxa"/>
          </w:tcPr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Фиксирование результата с объяснением и методическими указаниями</w:t>
            </w:r>
          </w:p>
        </w:tc>
      </w:tr>
      <w:tr w:rsidR="00D765F1" w:rsidRPr="009D67C7" w:rsidTr="00EF24A4">
        <w:trPr>
          <w:trHeight w:val="706"/>
        </w:trPr>
        <w:tc>
          <w:tcPr>
            <w:tcW w:w="993" w:type="dxa"/>
            <w:shd w:val="clear" w:color="auto" w:fill="auto"/>
          </w:tcPr>
          <w:p w:rsidR="00D765F1" w:rsidRPr="009D67C7" w:rsidRDefault="00D765F1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Итого</w:t>
            </w:r>
          </w:p>
        </w:tc>
        <w:tc>
          <w:tcPr>
            <w:tcW w:w="1795" w:type="dxa"/>
            <w:shd w:val="clear" w:color="auto" w:fill="auto"/>
          </w:tcPr>
          <w:p w:rsidR="00D765F1" w:rsidRPr="009D67C7" w:rsidRDefault="00D765F1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D765F1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2" w:type="dxa"/>
            <w:shd w:val="clear" w:color="auto" w:fill="auto"/>
          </w:tcPr>
          <w:p w:rsidR="00D765F1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08" w:type="dxa"/>
            <w:shd w:val="clear" w:color="auto" w:fill="auto"/>
          </w:tcPr>
          <w:p w:rsidR="00D765F1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54" w:type="dxa"/>
            <w:shd w:val="clear" w:color="auto" w:fill="auto"/>
          </w:tcPr>
          <w:p w:rsidR="00D765F1" w:rsidRPr="009D67C7" w:rsidRDefault="00D765F1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D765F1" w:rsidRPr="009D67C7" w:rsidRDefault="00D765F1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643" w:rsidRPr="009D67C7" w:rsidRDefault="006520DD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3643" w:rsidRPr="009D67C7" w:rsidSect="006520DD">
          <w:footerReference w:type="default" r:id="rId9"/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  <w:r w:rsidRPr="009D67C7">
        <w:rPr>
          <w:rFonts w:ascii="Times New Roman" w:hAnsi="Times New Roman" w:cs="Times New Roman"/>
          <w:sz w:val="24"/>
          <w:szCs w:val="24"/>
        </w:rPr>
        <w:t>В течение учебного года дети могут принимать участие в соревнованиях и спортивных мероприятиях. Посещение данных мероприятий включено в данный учебно-тематический план.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 учебного (тематического) плана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Пешеходный туризм.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Беседа. Знакомство с литературой и снаряжением. Решение задач.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Действия на местности.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(методические материалы, карты с заданиями, рюкзак, палатка, компас).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Участие в соревнованиях.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Тур.навыки и тур.подготовка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Лекция, знакомство со снаряжением, решение задач.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Действия при организации бивуака.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(костровое оборудование, методические материалы)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Работа в команде команде. Работа с компьютером. 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Техника и тактика туризма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Беседа, лекция, знакомство с оборудованием и снаряжением. (карты с заданиями, наглядные пособия,  верёвочное снаряжение).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 Т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актика и техника своей деятельности. Действия на местности. 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4.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Топография и ориентирование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Беседа, лекция, знакомство и работа  со снаряжением.(карты местности, топографические знаки).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в команде.Умение  выполнять взаимооценку, организовать свою деятельность.Действия на местности.Участие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5.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Физическая подготовка.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Практические действия на местности. (мячи, скакалки, перекладина, канат, лыжное снаряжение, туристическое снаряжение)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Выполнение технических приёмов для совершенствования физических качеств, необходимых в туристической подготовке (быстрота, выносливость, ловкость, сила). 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Медицинская подготовка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Лекционные занятия. Знакомство и практическая работа с медицинскими принадлежностями (перевязочные средства, средства переноски пострадавшего, изготовление подручных средств).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Умение правильно выполнять технические приёмы для совершенствования навыков оказания первой помощи. Анализировать свою деятельность. 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7.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Экология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Умение осознанно относится к охране природы. Знать основные правила и способы захоронения отходов. Анализ своей деятельности.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Практические действия, Участие в соревнованиях.</w:t>
      </w:r>
    </w:p>
    <w:p w:rsidR="006520DD" w:rsidRPr="009D67C7" w:rsidRDefault="006520DD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C43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56B" w:rsidRPr="00C34B96" w:rsidRDefault="00D0056B" w:rsidP="00D0056B">
      <w:pPr>
        <w:pStyle w:val="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B9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</w:t>
      </w:r>
      <w:r w:rsidR="00C34B96">
        <w:rPr>
          <w:rFonts w:ascii="Times New Roman" w:hAnsi="Times New Roman" w:cs="Times New Roman"/>
          <w:b/>
          <w:sz w:val="24"/>
          <w:szCs w:val="24"/>
        </w:rPr>
        <w:t>ирование кружка «Туризм</w:t>
      </w:r>
      <w:r w:rsidRPr="00C34B9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0443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632"/>
        <w:gridCol w:w="5157"/>
        <w:gridCol w:w="808"/>
        <w:gridCol w:w="807"/>
        <w:gridCol w:w="1196"/>
        <w:gridCol w:w="851"/>
        <w:gridCol w:w="992"/>
      </w:tblGrid>
      <w:tr w:rsidR="00D0056B" w:rsidRPr="00C34B96" w:rsidTr="00B34549">
        <w:trPr>
          <w:trHeight w:val="1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1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Виды занятий</w:t>
            </w:r>
          </w:p>
        </w:tc>
      </w:tr>
      <w:tr w:rsidR="00D0056B" w:rsidRPr="00C34B96" w:rsidTr="00B34549">
        <w:trPr>
          <w:trHeight w:val="1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56B" w:rsidRPr="0032190D" w:rsidRDefault="00D0056B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56B" w:rsidRPr="0032190D" w:rsidRDefault="00D0056B" w:rsidP="003219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56B" w:rsidRPr="0032190D" w:rsidRDefault="00D0056B" w:rsidP="003219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Аудиторные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Внеаудиторные (Практические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Проекты,</w:t>
            </w:r>
          </w:p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экскурсии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Другие виды</w:t>
            </w:r>
          </w:p>
        </w:tc>
      </w:tr>
      <w:tr w:rsidR="0064447D" w:rsidRPr="00C34B96" w:rsidTr="00B34549">
        <w:trPr>
          <w:trHeight w:val="120"/>
        </w:trPr>
        <w:tc>
          <w:tcPr>
            <w:tcW w:w="104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47D" w:rsidRPr="0032190D" w:rsidRDefault="003C00F2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4447D"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Пешеходный туризм.</w:t>
            </w:r>
            <w:r w:rsidR="001A1E44"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(12ч)</w:t>
            </w:r>
          </w:p>
        </w:tc>
      </w:tr>
      <w:tr w:rsidR="00271F3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1F36" w:rsidRPr="0032190D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туризма,</w:t>
            </w:r>
          </w:p>
          <w:p w:rsidR="00271F36" w:rsidRPr="0032190D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и задачи кружка, требования к учащимся и уровню подготовки.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71F3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1F36" w:rsidRPr="0032190D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туризма для укрепления здоровья.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71F3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1F36" w:rsidRPr="0032190D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669E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669E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снаряжения.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669E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инвентаря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669E6" w:rsidRPr="00C34B96" w:rsidTr="00B34549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 с выполнением задания.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 с выполнением задания.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Игры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</w:tr>
      <w:tr w:rsidR="002E5944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кроссвордов и заданий по карточкам.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</w:tr>
      <w:tr w:rsidR="002E5944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Работа с картами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</w:tr>
      <w:tr w:rsidR="002E59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Работа по стикерам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Туристические навыки и туристическая подготовка</w:t>
            </w:r>
            <w:r w:rsidR="001A1E44"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(18ч)</w:t>
            </w:r>
          </w:p>
        </w:tc>
      </w:tr>
      <w:tr w:rsidR="002E59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Укладка рюкзака.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палаток и  их установка.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па</w:t>
            </w:r>
            <w:r w:rsidR="002E5944"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латок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палаток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туристических узлов и способы вязания.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Вязание туристических узлов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Костровое оборудование.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костров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Разжигание костров.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Разжигание костров.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приготовления пищи.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пищи.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Укладка рюкзака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Установка палатки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Вязание 10 туристических узлов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Вязание 10 туристических узлов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Укладка костров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Укладка костров практическая работа (соревнования)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Техника и тактика туризма</w:t>
            </w:r>
            <w:r w:rsidR="001A1E44"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(14ч)</w:t>
            </w: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на маршруте.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соревнований.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верёвочным снаряжением (наведение переправы, спуски и подъёмы).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1A1E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.3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верёвочным снаряжением (наведение переправы, спуски и подъёмы).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верёвочным снаряжением (наведение переправы, спуски и подъёмы).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в брод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в брод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по болоту.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по болоту.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«маятником».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«маятником».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Вязание узлов.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команды в экстремальных ситуациях.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команды в экстремальных ситуациях.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Топография и ориентирование</w:t>
            </w: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 и масштабы.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компаса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Азимут и расстояния и способы их определения.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по азимуту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Топографические диктанты.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действия на дистанции.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5. Физическая подготовка (12ч)</w:t>
            </w: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Спуски с гор.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гонки.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на лыжах по глубокому снегу и лыжне.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на лыжах по глубокому снегу и лыжне.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с рюкзаком (вес от 8 до 16 кг.).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Подтягивания, отжимания.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Лазания и перелезания.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со скакалкой.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короткие, средние и длинные дистанции.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D8664F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D8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6.</w:t>
            </w: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Медицинская подготовка (4ч.)</w:t>
            </w: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медицинской аптечки. Солнечные и тепловые удары. Обморожения. Кровотечения. Виды ран и ушибы. Растяжения.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при укусе клеща. Оказание помощи утопающему.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остановке дыхания. Наложение шин, повязок.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носилок. Переноска пострадавших.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7. Экология (4ч.)</w:t>
            </w: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отходы и правила их утилизации.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 в зонах отдыха и жилых массивах.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проблемы края.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32190D" w:rsidRDefault="00D8664F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экологических тестов.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664F" w:rsidRPr="00C34B96" w:rsidTr="00D8664F">
        <w:trPr>
          <w:trHeight w:val="280"/>
        </w:trPr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64F" w:rsidRPr="001C0EC1" w:rsidRDefault="00D8664F" w:rsidP="001C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64F" w:rsidRPr="0032190D" w:rsidRDefault="00D8664F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64F" w:rsidRPr="0032190D" w:rsidRDefault="00D8664F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FB25D4" w:rsidRDefault="00FB25D4" w:rsidP="001C0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0EC1" w:rsidRDefault="001C0EC1" w:rsidP="001C0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643" w:rsidRPr="009D67C7" w:rsidRDefault="002F3643" w:rsidP="00C43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реализации программы</w:t>
      </w:r>
    </w:p>
    <w:p w:rsidR="002F3643" w:rsidRPr="009D67C7" w:rsidRDefault="002F3643" w:rsidP="009D67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643" w:rsidRPr="009D67C7" w:rsidRDefault="002F3643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Метапредметные и личностные результаты</w:t>
      </w:r>
    </w:p>
    <w:p w:rsidR="002F3643" w:rsidRPr="009D67C7" w:rsidRDefault="002F3643" w:rsidP="00C43EA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В процессе обучения у детей формируются: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движения по пересечённой местности;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наведения переправ;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движения по переправам;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движения по склонам;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вязания основных узлов;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водных переправ;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способы самоконтроля здоровья</w:t>
      </w:r>
    </w:p>
    <w:p w:rsidR="002F3643" w:rsidRPr="009D67C7" w:rsidRDefault="002F3643" w:rsidP="00C43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Коммуникативные навыки: </w:t>
      </w:r>
    </w:p>
    <w:p w:rsidR="002F3643" w:rsidRPr="009D67C7" w:rsidRDefault="002F3643" w:rsidP="00C43EA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9D67C7">
        <w:rPr>
          <w:rFonts w:ascii="Times New Roman" w:eastAsia="Times New Roman" w:hAnsi="Times New Roman"/>
          <w:spacing w:val="-1"/>
          <w:sz w:val="24"/>
          <w:szCs w:val="24"/>
        </w:rPr>
        <w:t>повышения работоспособности, укрепления и сохранения здоровья;</w:t>
      </w:r>
    </w:p>
    <w:p w:rsidR="002F3643" w:rsidRPr="009D67C7" w:rsidRDefault="002F3643" w:rsidP="00C43EA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9D67C7">
        <w:rPr>
          <w:rFonts w:ascii="Times New Roman" w:eastAsia="Times New Roman" w:hAnsi="Times New Roman"/>
          <w:spacing w:val="-1"/>
          <w:sz w:val="24"/>
          <w:szCs w:val="24"/>
        </w:rPr>
        <w:t>успешного выступления в спортивных мероприятиях и соревнованиях;</w:t>
      </w:r>
    </w:p>
    <w:p w:rsidR="002F3643" w:rsidRPr="009D67C7" w:rsidRDefault="002F3643" w:rsidP="00C43EA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активной творческой деятельности, выбора и формирования здорового образа жизни.</w:t>
      </w:r>
    </w:p>
    <w:p w:rsidR="002F3643" w:rsidRPr="009D67C7" w:rsidRDefault="002F3643" w:rsidP="00C43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2F3643" w:rsidRPr="009D67C7" w:rsidRDefault="002F3643" w:rsidP="00C43EA0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Формулировать задачи деятельности;</w:t>
      </w:r>
    </w:p>
    <w:p w:rsidR="002F3643" w:rsidRPr="009D67C7" w:rsidRDefault="002F3643" w:rsidP="00C43EA0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Самостоятельно принимать правильное решение;</w:t>
      </w:r>
    </w:p>
    <w:p w:rsidR="002F3643" w:rsidRPr="009D67C7" w:rsidRDefault="002F3643" w:rsidP="00C43EA0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Планировать пути достижения целей.</w:t>
      </w:r>
    </w:p>
    <w:p w:rsidR="002F3643" w:rsidRPr="009D67C7" w:rsidRDefault="002F3643" w:rsidP="00C43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Анализировать информацию;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Давать определение понятий;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Предъявлять результат своей деятельности;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Собирать и фиксировать информацию, выделяя главную и второстепенную;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Решать творческие задачи.</w:t>
      </w:r>
    </w:p>
    <w:p w:rsidR="002F3643" w:rsidRPr="009D67C7" w:rsidRDefault="002F3643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Работать с компасом и картой;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пользоваться снаряжением;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преодолевать препятствия;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ориентироваться по местным предметам;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двигаться по азимуту;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оказывать первую медицинскую помощь;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готовить пищу на костре;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оформлять походную документацию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производить оформительские работы</w:t>
      </w:r>
    </w:p>
    <w:p w:rsidR="002F3643" w:rsidRPr="009D67C7" w:rsidRDefault="002F3643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F3643" w:rsidRPr="009D67C7" w:rsidRDefault="002F3643" w:rsidP="00C43EA0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В результате прохождения программного материала обучающиеся должны: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правила поведения туриста в природе;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правила безопасности  в походе и на транспорте;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правила личной гигиены;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правила пожарной безопасности;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Объяснить признаки ориентирования;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сигналы бедствия;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документацию по туристической работе</w:t>
      </w:r>
    </w:p>
    <w:p w:rsidR="002F3643" w:rsidRPr="009D67C7" w:rsidRDefault="002F3643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i/>
          <w:sz w:val="24"/>
          <w:szCs w:val="24"/>
        </w:rPr>
        <w:t>Критериями выполнения программы</w:t>
      </w:r>
      <w:r w:rsidRPr="009D67C7">
        <w:rPr>
          <w:rFonts w:ascii="Times New Roman" w:hAnsi="Times New Roman" w:cs="Times New Roman"/>
          <w:sz w:val="24"/>
          <w:szCs w:val="24"/>
        </w:rPr>
        <w:t xml:space="preserve">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2F3643" w:rsidRPr="009D67C7" w:rsidRDefault="002F3643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674" w:rsidRDefault="000A467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A0" w:rsidRPr="009D67C7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888" w:rsidRPr="009D67C7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Организационно-педагогические условия</w:t>
      </w:r>
    </w:p>
    <w:p w:rsidR="00D47888" w:rsidRPr="009D67C7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реализации программы</w:t>
      </w:r>
    </w:p>
    <w:p w:rsidR="00D47888" w:rsidRPr="009D67C7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</w:t>
      </w:r>
    </w:p>
    <w:p w:rsidR="00D47888" w:rsidRPr="009D67C7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7888" w:rsidRPr="009D67C7" w:rsidRDefault="00D47888" w:rsidP="009D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Кабинет: Спортивный зал.</w:t>
      </w:r>
    </w:p>
    <w:p w:rsidR="00D47888" w:rsidRPr="009D67C7" w:rsidRDefault="00D47888" w:rsidP="009D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площадь спортивного зала -147,6 м2</w:t>
      </w:r>
    </w:p>
    <w:p w:rsidR="00D858D2" w:rsidRPr="009D67C7" w:rsidRDefault="00D47888" w:rsidP="009D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посадочных мест – 4 гимнастических скамьи</w:t>
      </w:r>
    </w:p>
    <w:p w:rsidR="00D858D2" w:rsidRPr="009D67C7" w:rsidRDefault="00D858D2" w:rsidP="00C43E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7531"/>
        <w:gridCol w:w="1170"/>
      </w:tblGrid>
      <w:tr w:rsidR="00D858D2" w:rsidRPr="009D67C7" w:rsidTr="00C43EA0">
        <w:trPr>
          <w:trHeight w:val="326"/>
        </w:trPr>
        <w:tc>
          <w:tcPr>
            <w:tcW w:w="9355" w:type="dxa"/>
            <w:gridSpan w:val="3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центр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8D2" w:rsidRPr="009D67C7" w:rsidTr="00C43EA0">
        <w:trPr>
          <w:trHeight w:val="326"/>
        </w:trPr>
        <w:tc>
          <w:tcPr>
            <w:tcW w:w="9355" w:type="dxa"/>
            <w:gridSpan w:val="3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D2" w:rsidRPr="009D67C7" w:rsidTr="00C43EA0">
        <w:trPr>
          <w:trHeight w:val="326"/>
        </w:trPr>
        <w:tc>
          <w:tcPr>
            <w:tcW w:w="9355" w:type="dxa"/>
            <w:gridSpan w:val="3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Рюкзак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Костровое оборудование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Медицинская аптечка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Верёвка 25м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Верёвка для вязания узлов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Коврик туристический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 xml:space="preserve">Карабин 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Восьмёрка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3007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1" w:type="dxa"/>
            <w:shd w:val="clear" w:color="auto" w:fill="auto"/>
          </w:tcPr>
          <w:p w:rsidR="00EE3007" w:rsidRPr="009D67C7" w:rsidRDefault="00EE3007" w:rsidP="009D67C7">
            <w:pPr>
              <w:numPr>
                <w:ilvl w:val="0"/>
                <w:numId w:val="10"/>
              </w:numPr>
              <w:tabs>
                <w:tab w:val="clear" w:pos="432"/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Грудная обвязка</w:t>
            </w:r>
          </w:p>
        </w:tc>
        <w:tc>
          <w:tcPr>
            <w:tcW w:w="1170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1" w:type="dxa"/>
            <w:shd w:val="clear" w:color="auto" w:fill="auto"/>
          </w:tcPr>
          <w:p w:rsidR="00EE3007" w:rsidRPr="009D67C7" w:rsidRDefault="00EE3007" w:rsidP="009D67C7">
            <w:pPr>
              <w:numPr>
                <w:ilvl w:val="0"/>
                <w:numId w:val="10"/>
              </w:numPr>
              <w:tabs>
                <w:tab w:val="clear" w:pos="432"/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Костровое оборудование</w:t>
            </w:r>
          </w:p>
        </w:tc>
        <w:tc>
          <w:tcPr>
            <w:tcW w:w="1170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1" w:type="dxa"/>
            <w:shd w:val="clear" w:color="auto" w:fill="auto"/>
          </w:tcPr>
          <w:p w:rsidR="00EE3007" w:rsidRPr="009D67C7" w:rsidRDefault="00EE3007" w:rsidP="009D67C7">
            <w:pPr>
              <w:numPr>
                <w:ilvl w:val="0"/>
                <w:numId w:val="10"/>
              </w:numPr>
              <w:tabs>
                <w:tab w:val="clear" w:pos="432"/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Мячи.</w:t>
            </w:r>
          </w:p>
        </w:tc>
        <w:tc>
          <w:tcPr>
            <w:tcW w:w="1170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1" w:type="dxa"/>
            <w:shd w:val="clear" w:color="auto" w:fill="auto"/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Наглядные пособия и раздаточный материал</w:t>
            </w:r>
          </w:p>
        </w:tc>
        <w:tc>
          <w:tcPr>
            <w:tcW w:w="1170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858D2" w:rsidRDefault="00D858D2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EA0" w:rsidRPr="009D67C7" w:rsidRDefault="00C43EA0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8D2" w:rsidRPr="009D67C7" w:rsidRDefault="00D858D2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D858D2" w:rsidRPr="009D67C7" w:rsidRDefault="00D858D2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7263"/>
        <w:gridCol w:w="1430"/>
      </w:tblGrid>
      <w:tr w:rsidR="00D858D2" w:rsidRPr="009D67C7" w:rsidTr="00C43EA0">
        <w:trPr>
          <w:trHeight w:val="311"/>
        </w:trPr>
        <w:tc>
          <w:tcPr>
            <w:tcW w:w="692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263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3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</w:t>
            </w:r>
          </w:p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чество</w:t>
            </w:r>
          </w:p>
        </w:tc>
      </w:tr>
      <w:tr w:rsidR="00D858D2" w:rsidRPr="009D67C7" w:rsidTr="00C43EA0">
        <w:trPr>
          <w:trHeight w:val="326"/>
        </w:trPr>
        <w:tc>
          <w:tcPr>
            <w:tcW w:w="9385" w:type="dxa"/>
            <w:gridSpan w:val="3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D858D2" w:rsidRPr="009D67C7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3" w:type="dxa"/>
            <w:shd w:val="clear" w:color="auto" w:fill="auto"/>
          </w:tcPr>
          <w:p w:rsidR="00D858D2" w:rsidRPr="00AC3B4D" w:rsidRDefault="00D858D2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43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8D2" w:rsidRPr="009D67C7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3" w:type="dxa"/>
            <w:shd w:val="clear" w:color="auto" w:fill="auto"/>
          </w:tcPr>
          <w:p w:rsidR="00D858D2" w:rsidRPr="00AC3B4D" w:rsidRDefault="00AB3091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Видеоролик «В</w:t>
            </w:r>
            <w:r w:rsidR="00464D44" w:rsidRPr="00AC3B4D">
              <w:rPr>
                <w:rFonts w:ascii="Times New Roman" w:hAnsi="Times New Roman" w:cs="Times New Roman"/>
                <w:sz w:val="24"/>
                <w:szCs w:val="24"/>
              </w:rPr>
              <w:t>иды узлов</w:t>
            </w: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64D44" w:rsidRPr="00AC3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D44" w:rsidRPr="009D67C7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464D44" w:rsidRPr="009D67C7" w:rsidRDefault="00464D4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3" w:type="dxa"/>
            <w:shd w:val="clear" w:color="auto" w:fill="auto"/>
          </w:tcPr>
          <w:p w:rsidR="00464D44" w:rsidRPr="00AC3B4D" w:rsidRDefault="00464D44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</w:t>
            </w:r>
            <w:r w:rsidR="000A4674" w:rsidRPr="00AC3B4D">
              <w:rPr>
                <w:rFonts w:ascii="Times New Roman" w:hAnsi="Times New Roman" w:cs="Times New Roman"/>
                <w:sz w:val="24"/>
                <w:szCs w:val="24"/>
              </w:rPr>
              <w:t>виды ко</w:t>
            </w: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стров</w:t>
            </w:r>
          </w:p>
        </w:tc>
        <w:tc>
          <w:tcPr>
            <w:tcW w:w="1430" w:type="dxa"/>
            <w:shd w:val="clear" w:color="auto" w:fill="auto"/>
          </w:tcPr>
          <w:p w:rsidR="00464D44" w:rsidRPr="009D67C7" w:rsidRDefault="00464D4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D44" w:rsidRPr="009D67C7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464D44" w:rsidRPr="009D67C7" w:rsidRDefault="000A467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4D44" w:rsidRPr="009D6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63" w:type="dxa"/>
            <w:shd w:val="clear" w:color="auto" w:fill="auto"/>
          </w:tcPr>
          <w:p w:rsidR="00464D44" w:rsidRPr="00AC3B4D" w:rsidRDefault="00464D44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Фотоматериалы кружка</w:t>
            </w:r>
          </w:p>
        </w:tc>
        <w:tc>
          <w:tcPr>
            <w:tcW w:w="1430" w:type="dxa"/>
            <w:shd w:val="clear" w:color="auto" w:fill="auto"/>
          </w:tcPr>
          <w:p w:rsidR="00464D44" w:rsidRPr="009D67C7" w:rsidRDefault="00464D4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03DD" w:rsidRDefault="003003DD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B4D" w:rsidRDefault="00AC3B4D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007" w:rsidRPr="009D67C7" w:rsidRDefault="00EE3007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674" w:rsidRPr="009D67C7" w:rsidRDefault="000A467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lastRenderedPageBreak/>
        <w:t>Кадровое обеспечение</w:t>
      </w:r>
    </w:p>
    <w:tbl>
      <w:tblPr>
        <w:tblStyle w:val="a3"/>
        <w:tblW w:w="94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9"/>
        <w:gridCol w:w="4857"/>
        <w:gridCol w:w="1418"/>
        <w:gridCol w:w="1914"/>
      </w:tblGrid>
      <w:tr w:rsidR="000A4674" w:rsidRPr="009D67C7" w:rsidTr="00C43EA0">
        <w:tc>
          <w:tcPr>
            <w:tcW w:w="1239" w:type="dxa"/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0A4674" w:rsidRPr="009D67C7" w:rsidTr="00C43EA0">
        <w:tc>
          <w:tcPr>
            <w:tcW w:w="1239" w:type="dxa"/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Лёшин Михаил Иванович</w:t>
            </w:r>
          </w:p>
        </w:tc>
        <w:tc>
          <w:tcPr>
            <w:tcW w:w="4857" w:type="dxa"/>
          </w:tcPr>
          <w:p w:rsidR="000A4674" w:rsidRPr="009D67C7" w:rsidRDefault="000A4674" w:rsidP="009D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 </w:t>
            </w:r>
            <w:r w:rsidR="003003DD" w:rsidRPr="009D6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«Уральский государственный педагогический университет», 2004г;</w:t>
            </w:r>
          </w:p>
          <w:p w:rsidR="000A4674" w:rsidRPr="009D67C7" w:rsidRDefault="000A4674" w:rsidP="009D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3003DD" w:rsidRPr="009D6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4674" w:rsidRPr="009D67C7" w:rsidRDefault="000A4674" w:rsidP="009D6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0A4674" w:rsidRPr="009D67C7" w:rsidRDefault="000A4674" w:rsidP="009D67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АГО</w:t>
            </w:r>
          </w:p>
          <w:p w:rsidR="000A4674" w:rsidRPr="009D67C7" w:rsidRDefault="000A4674" w:rsidP="009D67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«АСОШ № 6»</w:t>
            </w:r>
          </w:p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3007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A0" w:rsidRPr="009D67C7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007" w:rsidRPr="009D67C7" w:rsidRDefault="00EE3007" w:rsidP="009D67C7">
      <w:pPr>
        <w:pStyle w:val="a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курса внеурочной деятельности</w:t>
      </w:r>
    </w:p>
    <w:p w:rsidR="00EE3007" w:rsidRPr="009D67C7" w:rsidRDefault="00EE3007" w:rsidP="009D67C7">
      <w:pPr>
        <w:pStyle w:val="ae"/>
        <w:rPr>
          <w:rFonts w:ascii="Times New Roman" w:hAnsi="Times New Roman" w:cs="Times New Roman"/>
          <w:sz w:val="24"/>
          <w:szCs w:val="24"/>
        </w:rPr>
      </w:pPr>
    </w:p>
    <w:tbl>
      <w:tblPr>
        <w:tblW w:w="97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5"/>
        <w:gridCol w:w="7911"/>
        <w:gridCol w:w="995"/>
      </w:tblGrid>
      <w:tr w:rsidR="00EE3007" w:rsidRPr="009D67C7" w:rsidTr="00D0056B">
        <w:trPr>
          <w:trHeight w:val="69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E3007" w:rsidRPr="009D67C7" w:rsidTr="00D0056B">
        <w:trPr>
          <w:trHeight w:val="320"/>
        </w:trPr>
        <w:tc>
          <w:tcPr>
            <w:tcW w:w="9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1.Библиотечный фонд (книгопечатная продукция)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«Азбука Туриста - эколога», М., 2003г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Г.С. Чеурин «Школа экологического выживания», М., 2003г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Ю.А. Штюрмер «Опасности в туризме мнимые и действительные», М.,</w:t>
            </w:r>
            <w:r w:rsidRPr="009D67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1999г.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и финансирование туристско-краеведческих объединений учащихся», М., 2002.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«Регламент проведения соревнований по группе дисциплин «Дистанция – пешеходная», - Туристско-спортивный союз России, М.,2009г.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Куликов B.M., Константинов Ю.С. Топография и ориентирование в туристском путешествии.  2001 г. — 72 с, илл. Изд. второе, дополненное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Ганопольский В.И. Уроки туризма: Пособие для учителей. Мн.,2002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Попчиковский В.Ю. Организация и проведение туристских походов. М., 2003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Н.Н.Устиновский Техника туристского многоборья. – М., 2002г.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3EA0" w:rsidRPr="009D67C7" w:rsidRDefault="00C43EA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924" w:rsidRPr="009D67C7" w:rsidRDefault="0034392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Формы аттестации и оценочные материалы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            Контроль за усвоением программы проводится по двум направлениям: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-теоретическое</w:t>
      </w:r>
      <w:r w:rsidRPr="009D67C7">
        <w:rPr>
          <w:rFonts w:ascii="Times New Roman" w:hAnsi="Times New Roman" w:cs="Times New Roman"/>
          <w:sz w:val="24"/>
          <w:szCs w:val="24"/>
        </w:rPr>
        <w:t>; устный опрос, тесты на знание специальных действий Туристических ситуациях, гигиены, закаливания, режима тренировочных занятий и отдыха, питания, самоконтроля, оказания первой помощи при травмах, защита рефератов и исследовательских работ;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-</w:t>
      </w:r>
      <w:r w:rsidRPr="009D67C7">
        <w:rPr>
          <w:rFonts w:ascii="Times New Roman" w:hAnsi="Times New Roman" w:cs="Times New Roman"/>
          <w:b/>
          <w:sz w:val="24"/>
          <w:szCs w:val="24"/>
        </w:rPr>
        <w:t>практическое;</w:t>
      </w:r>
      <w:r w:rsidRPr="009D67C7">
        <w:rPr>
          <w:rFonts w:ascii="Times New Roman" w:hAnsi="Times New Roman" w:cs="Times New Roman"/>
          <w:sz w:val="24"/>
          <w:szCs w:val="24"/>
        </w:rPr>
        <w:t xml:space="preserve"> Практическое выполнение контрольных упражнений, технических и тактических действий туриста (выполняется в виде сдачи нормативов на открытых и закрытых спортивных площадках).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Контрольные игры и соревнования между сборными группами из числа обучающихся (проводятся в виде соревнований).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Наблюдение </w:t>
      </w:r>
      <w:r w:rsidRPr="009D67C7">
        <w:rPr>
          <w:rFonts w:ascii="Times New Roman" w:hAnsi="Times New Roman" w:cs="Times New Roman"/>
          <w:sz w:val="24"/>
          <w:szCs w:val="24"/>
        </w:rPr>
        <w:t>(в процессе занятия и соревнования визуальное наблюдение за действиями детей с последующим анализом).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Контроль за правильностью выполнения </w:t>
      </w:r>
      <w:r w:rsidRPr="009D67C7">
        <w:rPr>
          <w:rFonts w:ascii="Times New Roman" w:hAnsi="Times New Roman" w:cs="Times New Roman"/>
          <w:sz w:val="24"/>
          <w:szCs w:val="24"/>
        </w:rPr>
        <w:t>(наблюдение с методическими указаниями в процессе действия на площадке).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Pr="009D67C7">
        <w:rPr>
          <w:rFonts w:ascii="Times New Roman" w:hAnsi="Times New Roman" w:cs="Times New Roman"/>
          <w:sz w:val="24"/>
          <w:szCs w:val="24"/>
        </w:rPr>
        <w:t>(фронтальный и индивидуальный опрос о правилах судейства, правильности выполнения технического приёма и т.д.)</w:t>
      </w:r>
    </w:p>
    <w:p w:rsidR="00C43EA0" w:rsidRDefault="00343924" w:rsidP="00AC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Показ </w:t>
      </w:r>
      <w:r w:rsidRPr="009D67C7">
        <w:rPr>
          <w:rFonts w:ascii="Times New Roman" w:hAnsi="Times New Roman" w:cs="Times New Roman"/>
          <w:sz w:val="24"/>
          <w:szCs w:val="24"/>
        </w:rPr>
        <w:t>(практическое выполнение технических приёмов в туризме).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lastRenderedPageBreak/>
        <w:t xml:space="preserve">                           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  «Дистанции пешеходной – длинной – командной» (ККМ)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Выявить уровень общефизической подготовки и туристических навыков учащихся.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Общее положение: 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Соревнования  включают поход-кросс, регламентированный по времени прохождения. На дистанции проверяются туристические навыки участников, умение выполнять технические приемы при преодолении препятствий.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Участники должны иметь следующие групповое и личное снаряжение: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Медицинскую аптечку (йод, спиртовой раствор бриллиантового зеленого, бинт),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компас, вода 1,5 литра, туристический коврик, спальник (одеяло), рюкзак, спички, вачеги или перчатки, одежду, закрывающую оголенные участки тела, головной убор.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Контрольное время на дистанции: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Старшая группа - 1 час.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Младшая группа  - 1 час 30 мин.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Дистанция включает в себя следующие этапы: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Предстартовая проверка. Команда отвечает на  вопросы, относящиеся к границам полигона, контрольному времени, идет проверка снаряжения (за незнание или отсутствие предмета команда штрафуется).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Разжигание костра.    Задача - развести костер силами команды и пережечь веревку на высоте </w:t>
      </w:r>
      <w:smartTag w:uri="urn:schemas-microsoft-com:office:smarttags" w:element="metricconverter">
        <w:smartTagPr>
          <w:attr w:name="ProductID" w:val="40 см"/>
        </w:smartTagPr>
        <w:r w:rsidRPr="006873BE">
          <w:rPr>
            <w:rFonts w:ascii="Times New Roman" w:hAnsi="Times New Roman" w:cs="Times New Roman"/>
            <w:sz w:val="24"/>
            <w:szCs w:val="24"/>
          </w:rPr>
          <w:t>40 см</w:t>
        </w:r>
      </w:smartTag>
      <w:r w:rsidRPr="006873BE">
        <w:rPr>
          <w:rFonts w:ascii="Times New Roman" w:hAnsi="Times New Roman" w:cs="Times New Roman"/>
          <w:sz w:val="24"/>
          <w:szCs w:val="24"/>
        </w:rPr>
        <w:t xml:space="preserve">., при  наличии контрольной высоты (проволока) высотой </w:t>
      </w:r>
      <w:smartTag w:uri="urn:schemas-microsoft-com:office:smarttags" w:element="metricconverter">
        <w:smartTagPr>
          <w:attr w:name="ProductID" w:val="25 см"/>
        </w:smartTagPr>
        <w:r w:rsidRPr="006873BE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6873BE">
        <w:rPr>
          <w:rFonts w:ascii="Times New Roman" w:hAnsi="Times New Roman" w:cs="Times New Roman"/>
          <w:sz w:val="24"/>
          <w:szCs w:val="24"/>
        </w:rPr>
        <w:t xml:space="preserve">.  Контрольное время:  старшие -  5 минут; младшие – 7 минут.  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Горный участок: подъем, спуск спортивным способом, (по готовой дистанции оба    возраста). 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Параллельные перила (по готовой дистанции оба  возраста). 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Маятник (по готовой дистанции оба возраста). 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Навесная переправа ( по готовой дистанции оба  возраста).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Гать.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Медицина и транспортировка  пострадавшего (тест).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Бревно без укладки. Младшие по готовой дистанции,  старшие с наведением сопровождения и страховкой (время младшие 3 мин. старшие 7 мин.).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Переправа  вброд.(в зависимости от погодных условий)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Финишная проверка. Проверяется снаряжение после финиша.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Участники соревнований: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Состав 6 человек. В состав входит не менее 2-х девушек.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Подведение итогов: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873BE">
        <w:rPr>
          <w:rFonts w:ascii="Times New Roman" w:hAnsi="Times New Roman" w:cs="Times New Roman"/>
          <w:sz w:val="24"/>
          <w:szCs w:val="24"/>
        </w:rPr>
        <w:t xml:space="preserve">Результат подводится по наименьшему времени прохождения маршрута. Штрафы переводятся в минуты (1 штраф – 30 секунд  времени). При превышении контрольного времени начисляются дополнительные штрафы: каждые 5 минут от превышения контрольного времени -1 штраф. Итого = сумма бегового времени + штрафы, переведенные во время. При равенстве показателей побеждает команда, получившая меньшее количество штрафов. Коэффициент соревнований  1:1,5.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(Заступ участника считается, когда ступня ноги находится более 2/3 ступни за контрольной линией).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Судейская коллегия оставляет за собой право изменения и дополнения заданий в зависимости от местных  и погодных условий.</w:t>
      </w:r>
    </w:p>
    <w:p w:rsid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873BE">
        <w:rPr>
          <w:rFonts w:ascii="Times New Roman" w:hAnsi="Times New Roman" w:cs="Times New Roman"/>
          <w:b/>
          <w:sz w:val="24"/>
          <w:szCs w:val="24"/>
        </w:rPr>
        <w:t>«Дистанции пешеходной – короткой – связки»  (2класс)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Выявить уровень общефизической подготовки и туристических навыков учащихся.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Общие  положения: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lastRenderedPageBreak/>
        <w:t>Соревнования  включают  поход-кросс, регламентированный по времени прохождения. На дистанции проверяются туристические навыки участников, умение выполнять технические приемы при преодолении препятствий.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Дистанция включает в себя следующие этапы: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Предстартовая проверка. Команда отвечает на  вопросы, относящиеся к границам полигона, контрольному времени, идет проверка снаряжения (за незнание или отсутствие предмета команда штрафуется).</w:t>
      </w:r>
    </w:p>
    <w:p w:rsidR="006873BE" w:rsidRPr="006873BE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Горный участок: подъем спортивным способом, спуск на спусковом устройстве  (траверс)</w:t>
      </w:r>
    </w:p>
    <w:p w:rsidR="006873BE" w:rsidRPr="006873BE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Параллельные перила (по готовой трассе)</w:t>
      </w:r>
    </w:p>
    <w:p w:rsidR="006873BE" w:rsidRPr="006873BE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Маятник (по готовой трассе)</w:t>
      </w:r>
    </w:p>
    <w:p w:rsidR="006873BE" w:rsidRPr="006873BE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Навесная переправа  (по готовой трассе)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Участники соревнований: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       Состав 2 человека.(1+1)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Подведение итогов: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873BE">
        <w:rPr>
          <w:rFonts w:ascii="Times New Roman" w:hAnsi="Times New Roman" w:cs="Times New Roman"/>
          <w:sz w:val="24"/>
          <w:szCs w:val="24"/>
        </w:rPr>
        <w:t>Результат подводится по наименьшему времени прохождения. Штрафы переводятся в секунды (1 штраф - 10 секунд времени). При равенстве показателей побеждает команда, получившая меньшее количество штрафов. Коэффициент соревнований  1: 1.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Снаряжение судейское, карабины выбирает участник.</w:t>
      </w:r>
    </w:p>
    <w:p w:rsid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Судейская коллегия оставляет за собой право изменения и дополнения заданий в зависимости от местных условий.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</w:t>
      </w:r>
      <w:r w:rsidRPr="006873BE">
        <w:rPr>
          <w:rFonts w:ascii="Times New Roman" w:hAnsi="Times New Roman" w:cs="Times New Roman"/>
          <w:b/>
          <w:sz w:val="24"/>
          <w:szCs w:val="24"/>
        </w:rPr>
        <w:t>о виду зачетного соревнования «Ориентирование»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Ориентирование по легенде.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Старт раздельный согласно жеребьёвке.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Количество точек на дистанции 4.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Меж стартовый интервал 1 мин.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Нахождение всех точек в зоне видимости с позиции 1–го ориентира.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По итогам ориентирования должна получиться буквенно – цифровая комбинация.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Старшие бегут по 1 человеку. Командный зачет 1+1.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Максимальное представительство в забеге от команды не более 4 – х человек.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Младшие бегут по 2 человека (разрешен забег смешанной пары, но в этом случае связка идет по нормативам мужских). Командный зачет 1:1.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Максимальное представительство в забеге от команды 4 связки (8 человек).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Старт и финишная прямая по маркированной трассе.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Участники, финишировавшие не в финишном коридоре снимаются с соревнования.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Примерный вид ориентирования.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СТАРТ – 40 </w:t>
      </w:r>
      <w:r w:rsidRPr="006873B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 w:cs="Times New Roman"/>
          <w:sz w:val="24"/>
          <w:szCs w:val="24"/>
        </w:rPr>
        <w:t xml:space="preserve"> – 45 м. (точка общего ориентирования КП – 0 – не имеет буквенно – цифровой кодировки и не заносится в путевой лист)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34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>- 38 м (сосна)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396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76 м (овраг)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54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>- 19 м (сосна КП – 1) (заносится в путевой лист буква или цифра)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340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98 м (поваленное дерево)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0</w:t>
      </w:r>
      <w:r w:rsidRPr="006873BE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6873BE">
        <w:rPr>
          <w:rFonts w:ascii="Times New Roman" w:hAnsi="Times New Roman"/>
          <w:sz w:val="24"/>
          <w:szCs w:val="24"/>
        </w:rPr>
        <w:t>– 10 м (щит КП – 2) (Заносится в путевой лист буква или цифра)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310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110 м (Сосна КП – 3) ((Заносится в путевой лист буква или цифра)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78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150 м (берег пруда)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56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56 м (сосна двойная)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140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200 м (одиночная сосна КП – 4) (Заносится в путевой лист буква или цифра)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Ориентир на ФИНИШ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Образец путевого листа.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873BE" w:rsidRPr="006873BE" w:rsidTr="00D0056B"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КП 1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КП 2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КП 3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КП 4</w:t>
            </w:r>
          </w:p>
        </w:tc>
      </w:tr>
      <w:tr w:rsidR="006873BE" w:rsidRPr="006873BE" w:rsidTr="00D0056B"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</w:tbl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Коэффициент соревнований  1: 1. 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Зачетное соревнование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 «Конкурсная программа»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Конкурсная программа включает в себя конкурсы: туристско - прикладной, туристско- краеведческий, туристско- эстетической направленности.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Конкурсы туристско – прикладной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1. Конкурс «Скоростная маркировка веревки» (способ одинарный, без предварительной подготовки узлов)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2. Конкурс «Знатоки узлов»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3. Конкурс «Скоростное одевание системы»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Конкурсы туристско – краеведческой 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4. Конкурс «Поляна заданий»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Конкурсы туристско – эстетической  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5. Конкурс «Художественная самодеятельность»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6. Конкурс «Бивуак»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7. Конкурс  «Туристическая листовка»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В зачет соревнований учитывается 5 лучших итогов конкурсов.  Коэффициент 1: 0,5.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BE">
        <w:rPr>
          <w:rFonts w:ascii="Times New Roman" w:hAnsi="Times New Roman" w:cs="Times New Roman"/>
          <w:b/>
          <w:sz w:val="24"/>
          <w:szCs w:val="24"/>
          <w:u w:val="single"/>
        </w:rPr>
        <w:t>Конкурсы туристско – прикладной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873BE">
        <w:rPr>
          <w:rFonts w:ascii="Times New Roman" w:hAnsi="Times New Roman" w:cs="Times New Roman"/>
          <w:sz w:val="24"/>
          <w:szCs w:val="24"/>
        </w:rPr>
        <w:t>Закрепление навыков выживания в природной среде.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1</w:t>
      </w:r>
      <w:r w:rsidRPr="006873BE">
        <w:rPr>
          <w:rFonts w:ascii="Times New Roman" w:hAnsi="Times New Roman" w:cs="Times New Roman"/>
          <w:sz w:val="24"/>
          <w:szCs w:val="24"/>
        </w:rPr>
        <w:t xml:space="preserve">. </w:t>
      </w:r>
      <w:r w:rsidRPr="006873BE">
        <w:rPr>
          <w:rFonts w:ascii="Times New Roman" w:hAnsi="Times New Roman" w:cs="Times New Roman"/>
          <w:b/>
          <w:sz w:val="24"/>
          <w:szCs w:val="24"/>
        </w:rPr>
        <w:t>Конкурс «</w:t>
      </w:r>
      <w:r w:rsidRPr="006873BE">
        <w:rPr>
          <w:rFonts w:ascii="Times New Roman" w:hAnsi="Times New Roman" w:cs="Times New Roman"/>
          <w:sz w:val="24"/>
          <w:szCs w:val="24"/>
        </w:rPr>
        <w:t xml:space="preserve"> </w:t>
      </w:r>
      <w:r w:rsidRPr="006873BE">
        <w:rPr>
          <w:rFonts w:ascii="Times New Roman" w:hAnsi="Times New Roman" w:cs="Times New Roman"/>
          <w:b/>
          <w:sz w:val="24"/>
          <w:szCs w:val="24"/>
        </w:rPr>
        <w:t>Скоростная маркировка веревки»</w:t>
      </w:r>
      <w:r w:rsidRPr="006873BE">
        <w:rPr>
          <w:rFonts w:ascii="Times New Roman" w:hAnsi="Times New Roman" w:cs="Times New Roman"/>
          <w:sz w:val="24"/>
          <w:szCs w:val="24"/>
        </w:rPr>
        <w:t xml:space="preserve"> -  производится маркировка на всю длину веревки (Старшие,  младшие – </w:t>
      </w:r>
      <w:smartTag w:uri="urn:schemas-microsoft-com:office:smarttags" w:element="metricconverter">
        <w:smartTagPr>
          <w:attr w:name="ProductID" w:val="25 метров"/>
        </w:smartTagPr>
        <w:r w:rsidRPr="006873BE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6873BE">
        <w:rPr>
          <w:rFonts w:ascii="Times New Roman" w:hAnsi="Times New Roman" w:cs="Times New Roman"/>
          <w:sz w:val="24"/>
          <w:szCs w:val="24"/>
        </w:rPr>
        <w:t xml:space="preserve">). Вид маркировки - бабочка. Участвуют 2 человека. Количество оборотов вокруг перехлеста не менее 2-х.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После остановки времени – проверяется качество. Веревка проверяется на закольцованность. Каждое кольцо – 1 балл штрафа. Побеждает команда, затратившая наименьшее количество времени и не допустившая ни одного штрафа. Команды, получившие штраф, занимают места после команд, которые отработали без штрафных очков. Оценивается скорость и качество.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2.</w:t>
      </w:r>
      <w:r w:rsidRPr="006873BE">
        <w:rPr>
          <w:rFonts w:ascii="Times New Roman" w:hAnsi="Times New Roman" w:cs="Times New Roman"/>
          <w:sz w:val="24"/>
          <w:szCs w:val="24"/>
        </w:rPr>
        <w:t xml:space="preserve">  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«Знатоки узлов»  - </w:t>
      </w:r>
      <w:r w:rsidRPr="006873BE">
        <w:rPr>
          <w:rFonts w:ascii="Times New Roman" w:hAnsi="Times New Roman" w:cs="Times New Roman"/>
          <w:sz w:val="24"/>
          <w:szCs w:val="24"/>
        </w:rPr>
        <w:t>завязывание на скорость и качество 6 туристических узлов.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Участвуют 3 человека. Вся возрастная группа по 1 представителю. 1 - ый незавязанный узел – 6 б, 2 – 5 б, 3- 4, 4 – 3, 5 – 2, 6 – 1. Все узлы завязаны – 0 б. Выигрывает команда набравшая меньше всего штрафных баллов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Узлы: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1.Проводник со страхующим узлом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2. Восьмерка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3. Восьмёрка проводник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4. Булинь со страхующим узлом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5. Прямой со страхующими узлами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6. Встречный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7. Академический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8. Ткацкий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9. Встречная восьмерка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10. Стремя на опоре со страхующим узлом.   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Лишние страховочные узлы не судятся.</w:t>
      </w:r>
      <w:r w:rsidRPr="00687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«Скоростное одевание системы» </w:t>
      </w:r>
      <w:r w:rsidRPr="006873BE">
        <w:rPr>
          <w:rFonts w:ascii="Times New Roman" w:hAnsi="Times New Roman" w:cs="Times New Roman"/>
          <w:sz w:val="24"/>
          <w:szCs w:val="24"/>
        </w:rPr>
        <w:t xml:space="preserve">- участвуют 2 человека, независимо от пола. Одевается система с тремя креплениями (раздельная), блокируется на узел «булинь» или «встречный», на системе закрепляются 5 карабинов, спусковое устройство и устройство для </w:t>
      </w:r>
      <w:r w:rsidRPr="006873BE">
        <w:rPr>
          <w:rFonts w:ascii="Times New Roman" w:hAnsi="Times New Roman" w:cs="Times New Roman"/>
          <w:sz w:val="24"/>
          <w:szCs w:val="24"/>
        </w:rPr>
        <w:lastRenderedPageBreak/>
        <w:t xml:space="preserve">подъема. Фиксируется общее время 2 – х человек. Оцениваются скорость и качество. </w:t>
      </w:r>
      <w:r w:rsidRPr="006873BE">
        <w:rPr>
          <w:rFonts w:ascii="Times New Roman" w:hAnsi="Times New Roman" w:cs="Times New Roman"/>
          <w:b/>
          <w:sz w:val="24"/>
          <w:szCs w:val="24"/>
        </w:rPr>
        <w:t>(снаряжение судейское, карабины не муфтуются).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BE">
        <w:rPr>
          <w:rFonts w:ascii="Times New Roman" w:hAnsi="Times New Roman" w:cs="Times New Roman"/>
          <w:b/>
          <w:sz w:val="24"/>
          <w:szCs w:val="24"/>
          <w:u w:val="single"/>
        </w:rPr>
        <w:t>Конкурсы туристско – краеведческой 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«Поляна заданий».  </w:t>
      </w:r>
      <w:r w:rsidRPr="006873BE">
        <w:rPr>
          <w:rFonts w:ascii="Times New Roman" w:hAnsi="Times New Roman" w:cs="Times New Roman"/>
          <w:sz w:val="24"/>
          <w:szCs w:val="24"/>
        </w:rPr>
        <w:t>Участвуют 2 человека.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В задание входит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873BE">
        <w:rPr>
          <w:rFonts w:ascii="Times New Roman" w:hAnsi="Times New Roman" w:cs="Times New Roman"/>
          <w:sz w:val="24"/>
          <w:szCs w:val="24"/>
        </w:rPr>
        <w:t xml:space="preserve">определение высоты дерева, определение расстояния до удаленного предмета,  определение топознаков, определение максимальной высоты по карте, превышение высот, определение азимута по карте) Время на выполнение заданий – 20 минут. </w:t>
      </w: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 «Экологов»</w:t>
      </w:r>
      <w:r w:rsidRPr="006873BE">
        <w:rPr>
          <w:rFonts w:ascii="Times New Roman" w:hAnsi="Times New Roman" w:cs="Times New Roman"/>
          <w:sz w:val="24"/>
          <w:szCs w:val="24"/>
        </w:rPr>
        <w:t xml:space="preserve"> (кроссворд на экологическую тему + определение древесных растений).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BE">
        <w:rPr>
          <w:rFonts w:ascii="Times New Roman" w:hAnsi="Times New Roman" w:cs="Times New Roman"/>
          <w:b/>
          <w:sz w:val="24"/>
          <w:szCs w:val="24"/>
          <w:u w:val="single"/>
        </w:rPr>
        <w:t>Конкурсы туристско – эстетической   направленности: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Цель:</w:t>
      </w:r>
      <w:r w:rsidRPr="006873BE">
        <w:rPr>
          <w:rFonts w:ascii="Times New Roman" w:hAnsi="Times New Roman" w:cs="Times New Roman"/>
          <w:sz w:val="24"/>
          <w:szCs w:val="24"/>
        </w:rPr>
        <w:t xml:space="preserve"> повышение культуры поведения с природой и между людьми. Реализация творческой активности учащихся.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«Художественная самодеятельность».  </w:t>
      </w:r>
      <w:r w:rsidRPr="006873BE">
        <w:rPr>
          <w:rFonts w:ascii="Times New Roman" w:hAnsi="Times New Roman" w:cs="Times New Roman"/>
          <w:sz w:val="24"/>
          <w:szCs w:val="24"/>
        </w:rPr>
        <w:t>Каждый выступающий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3BE">
        <w:rPr>
          <w:rFonts w:ascii="Times New Roman" w:hAnsi="Times New Roman" w:cs="Times New Roman"/>
          <w:sz w:val="24"/>
          <w:szCs w:val="24"/>
        </w:rPr>
        <w:t xml:space="preserve">коллектив исполняет 1 туристическую  песню,  посвященную  70 – летию победы с элементами инсценировки.              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В конкурсе оценивается качество исполнения, актерское мастерство, содержание, оригинальность.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Общее время выступления не более 7 минут.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В выступлении принимают участие только представители команд  турслета.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Привлечение руководителей приветствуется!!! </w:t>
      </w:r>
      <w:r w:rsidRPr="006873BE">
        <w:rPr>
          <w:rFonts w:ascii="Times New Roman" w:hAnsi="Times New Roman" w:cs="Times New Roman"/>
          <w:b/>
          <w:sz w:val="24"/>
          <w:szCs w:val="24"/>
        </w:rPr>
        <w:t>Привлечение других лиц не допускается. Использование технических акустических средств ЗАПРЕЩЕНО!!!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«Бивуак».  </w:t>
      </w:r>
      <w:r w:rsidRPr="006873BE">
        <w:rPr>
          <w:rFonts w:ascii="Times New Roman" w:hAnsi="Times New Roman" w:cs="Times New Roman"/>
          <w:sz w:val="24"/>
          <w:szCs w:val="24"/>
        </w:rPr>
        <w:t>В течение всего пребывания команд на соревновании судейская бригада проверяет чистоту лагеря, место стоянки туристических группы, разбивку лагеря, обустройство кухни, хранение продуктов, соблюдение правил противопожарной безопасности и др. Участники- все команды - участницы слета.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Время проведения  в течение всего периода туристического слета</w:t>
      </w:r>
      <w:r w:rsidRPr="006873BE">
        <w:rPr>
          <w:rFonts w:ascii="Times New Roman" w:hAnsi="Times New Roman" w:cs="Times New Roman"/>
          <w:sz w:val="24"/>
          <w:szCs w:val="24"/>
        </w:rPr>
        <w:t>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Таблица штрафов выдается в момент регистрации  участников.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 «Туристическая листовка»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Оформляется листовка  объемом не менее 1 листа ватмана. Ватман подписывается секретарем  за 10 минут до начала конкурса. 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Тема листовки определяется организаторами туристических соревнований во второй день.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Участники не более 2-х человек от команды. Материалы, необходимые для работы (краски, ватман, кисти, карандаши  и др.), команды привозят с собой.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Оценивается: Актуальность,  значимость информации, художественное оформление, соответствие жанру  «Листовка».   </w:t>
      </w:r>
    </w:p>
    <w:p w:rsidR="006873BE" w:rsidRPr="00AC3B4D" w:rsidRDefault="006873BE" w:rsidP="00AC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007" w:rsidRPr="009D67C7" w:rsidRDefault="00EE3007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 министерства спорта Свердловской области: </w:t>
      </w:r>
      <w:hyperlink r:id="rId10" w:history="1">
        <w:r w:rsidRPr="009D67C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minsportso.egov66.ru</w:t>
        </w:r>
      </w:hyperlink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 развития туризма Свердловской области: 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crt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.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gotoural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.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com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.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 деловой туризм Свердловской области: 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uralinfotour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.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ru</w:t>
      </w:r>
    </w:p>
    <w:p w:rsidR="00EE3007" w:rsidRPr="009D67C7" w:rsidRDefault="00EE3007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Видео материалы соревнований по туризму из интернет источников.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007" w:rsidRPr="009D67C7" w:rsidRDefault="00EE3007" w:rsidP="00C43EA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67C7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9D67C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Для педагога:</w:t>
      </w:r>
    </w:p>
    <w:p w:rsidR="009D67C7" w:rsidRPr="009D67C7" w:rsidRDefault="00EE3007" w:rsidP="00C43EA0">
      <w:pPr>
        <w:pStyle w:val="af"/>
        <w:shd w:val="clear" w:color="auto" w:fill="FFFFFF"/>
        <w:spacing w:before="0" w:beforeAutospacing="0" w:after="0" w:afterAutospacing="0"/>
        <w:ind w:left="567" w:hanging="567"/>
      </w:pPr>
      <w:r w:rsidRPr="009D67C7">
        <w:rPr>
          <w:color w:val="000000"/>
        </w:rPr>
        <w:t xml:space="preserve">1. </w:t>
      </w:r>
      <w:r w:rsidR="00343924" w:rsidRPr="009D67C7">
        <w:t>Г.С. Чеурин «Школа экологического выживания», М., 2003г</w:t>
      </w:r>
    </w:p>
    <w:p w:rsidR="00343924" w:rsidRPr="009D67C7" w:rsidRDefault="00343924" w:rsidP="00C43EA0">
      <w:pPr>
        <w:pStyle w:val="af"/>
        <w:shd w:val="clear" w:color="auto" w:fill="FFFFFF"/>
        <w:spacing w:before="0" w:beforeAutospacing="0" w:after="0" w:afterAutospacing="0"/>
        <w:ind w:left="567" w:hanging="567"/>
      </w:pPr>
      <w:r w:rsidRPr="009D67C7">
        <w:lastRenderedPageBreak/>
        <w:t>2. Ю.А. Штюрмер «Опасности в туризме мнимые и действительные», М.,</w:t>
      </w:r>
      <w:r w:rsidRPr="009D67C7">
        <w:br/>
      </w:r>
      <w:r w:rsidR="009D67C7" w:rsidRPr="009D67C7">
        <w:t xml:space="preserve">    </w:t>
      </w:r>
      <w:r w:rsidRPr="009D67C7">
        <w:t>1999г.</w:t>
      </w:r>
    </w:p>
    <w:p w:rsidR="00343924" w:rsidRPr="009D67C7" w:rsidRDefault="00343924" w:rsidP="00C43EA0">
      <w:pPr>
        <w:pStyle w:val="af"/>
        <w:shd w:val="clear" w:color="auto" w:fill="FFFFFF"/>
        <w:spacing w:before="0" w:beforeAutospacing="0" w:after="0" w:afterAutospacing="0"/>
        <w:ind w:left="567" w:hanging="567"/>
      </w:pPr>
      <w:r w:rsidRPr="009D67C7">
        <w:t>3. «Организация работы и финансирование туристско-краев</w:t>
      </w:r>
      <w:r w:rsidR="009D67C7" w:rsidRPr="009D67C7">
        <w:t xml:space="preserve">едческих объединений учащихся»,  </w:t>
      </w:r>
      <w:r w:rsidRPr="009D67C7">
        <w:t>М., 2002.</w:t>
      </w:r>
    </w:p>
    <w:p w:rsidR="00343924" w:rsidRPr="009D67C7" w:rsidRDefault="00343924" w:rsidP="00C43EA0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4. 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Ганопольский В.И. Уроки туризма: Пособие для учителей. Мн.,2002 г.</w:t>
      </w:r>
    </w:p>
    <w:p w:rsidR="00343924" w:rsidRPr="009D67C7" w:rsidRDefault="00343924" w:rsidP="00C43EA0">
      <w:pPr>
        <w:pStyle w:val="af"/>
        <w:shd w:val="clear" w:color="auto" w:fill="FFFFFF"/>
        <w:spacing w:before="0" w:beforeAutospacing="0" w:after="0" w:afterAutospacing="0"/>
        <w:ind w:left="567" w:hanging="567"/>
        <w:rPr>
          <w:color w:val="000000"/>
        </w:rPr>
      </w:pPr>
      <w:r w:rsidRPr="009D67C7">
        <w:rPr>
          <w:color w:val="000000"/>
        </w:rPr>
        <w:t>5.</w:t>
      </w:r>
      <w:r w:rsidRPr="009D67C7">
        <w:rPr>
          <w:color w:val="000000"/>
          <w:shd w:val="clear" w:color="auto" w:fill="FFFFFF"/>
        </w:rPr>
        <w:t xml:space="preserve"> Попчиковский В.Ю. Организация и проведение туристских походов. М., 2003 г.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EE3007" w:rsidRPr="009D67C7" w:rsidRDefault="00EE3007" w:rsidP="009D67C7">
      <w:pPr>
        <w:pStyle w:val="af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u w:val="single"/>
        </w:rPr>
      </w:pPr>
      <w:r w:rsidRPr="009D67C7">
        <w:rPr>
          <w:b/>
          <w:bCs/>
          <w:i/>
          <w:color w:val="000000"/>
          <w:u w:val="single"/>
        </w:rPr>
        <w:t>Для обучающихся:</w:t>
      </w:r>
    </w:p>
    <w:p w:rsidR="00343924" w:rsidRPr="009D67C7" w:rsidRDefault="00EE3007" w:rsidP="00C43EA0">
      <w:pPr>
        <w:pStyle w:val="af"/>
        <w:shd w:val="clear" w:color="auto" w:fill="FFFFFF"/>
        <w:spacing w:before="0" w:beforeAutospacing="0" w:after="0" w:afterAutospacing="0"/>
        <w:ind w:left="567" w:hanging="567"/>
      </w:pPr>
      <w:r w:rsidRPr="009D67C7">
        <w:rPr>
          <w:color w:val="000000"/>
        </w:rPr>
        <w:t>1.</w:t>
      </w:r>
      <w:r w:rsidR="00343924" w:rsidRPr="009D67C7">
        <w:rPr>
          <w:color w:val="000000"/>
        </w:rPr>
        <w:t xml:space="preserve"> </w:t>
      </w:r>
      <w:r w:rsidR="00343924" w:rsidRPr="009D67C7">
        <w:t>«Азбука Туриста - эколога», М., 2003г</w:t>
      </w:r>
    </w:p>
    <w:p w:rsidR="00343924" w:rsidRPr="00C43EA0" w:rsidRDefault="00343924" w:rsidP="00C43EA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«Регламент проведения соревнований по группе дисцип</w:t>
      </w:r>
      <w:r w:rsidR="009D67C7"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 «Дистанция – пешеходная», -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Туристско-спортивный союз России, М.,2009г.</w:t>
      </w:r>
    </w:p>
    <w:p w:rsidR="00343924" w:rsidRPr="00C43EA0" w:rsidRDefault="00343924" w:rsidP="00C43EA0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67C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Куликов B.M., Константинов Ю.С. Топография и ориентирование в туристском путешествии.  2001 г. — 72 с, илл. Изд. второе, дополненное</w:t>
      </w:r>
    </w:p>
    <w:p w:rsidR="00AC3B4D" w:rsidRPr="00C43EA0" w:rsidRDefault="00343924" w:rsidP="00AC3B4D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AC3B4D" w:rsidRPr="00C43EA0" w:rsidSect="00C43EA0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  <w:r w:rsidRPr="009D67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43E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Н.Н.Устиновский Техника тури</w:t>
      </w:r>
      <w:r w:rsidR="007012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стского многоборья. – М., 2002г</w:t>
      </w:r>
    </w:p>
    <w:p w:rsidR="006D6D19" w:rsidRPr="009D67C7" w:rsidRDefault="006D6D19" w:rsidP="00AC3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6D19" w:rsidRPr="009D67C7" w:rsidSect="009D731A">
      <w:footerReference w:type="default" r:id="rId11"/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61" w:rsidRDefault="004F6961" w:rsidP="00D65D5C">
      <w:pPr>
        <w:spacing w:after="0" w:line="240" w:lineRule="auto"/>
      </w:pPr>
      <w:r>
        <w:separator/>
      </w:r>
    </w:p>
  </w:endnote>
  <w:endnote w:type="continuationSeparator" w:id="0">
    <w:p w:rsidR="004F6961" w:rsidRDefault="004F6961" w:rsidP="00D6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6633"/>
      <w:docPartObj>
        <w:docPartGallery w:val="Page Numbers (Bottom of Page)"/>
        <w:docPartUnique/>
      </w:docPartObj>
    </w:sdtPr>
    <w:sdtEndPr/>
    <w:sdtContent>
      <w:p w:rsidR="00D8664F" w:rsidRDefault="00B2180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1F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8664F" w:rsidRDefault="00D8664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4F" w:rsidRDefault="00B2180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01F5">
      <w:rPr>
        <w:noProof/>
      </w:rPr>
      <w:t>19</w:t>
    </w:r>
    <w:r>
      <w:rPr>
        <w:noProof/>
      </w:rPr>
      <w:fldChar w:fldCharType="end"/>
    </w:r>
  </w:p>
  <w:p w:rsidR="00D8664F" w:rsidRDefault="00D866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61" w:rsidRDefault="004F6961" w:rsidP="00D65D5C">
      <w:pPr>
        <w:spacing w:after="0" w:line="240" w:lineRule="auto"/>
      </w:pPr>
      <w:r>
        <w:separator/>
      </w:r>
    </w:p>
  </w:footnote>
  <w:footnote w:type="continuationSeparator" w:id="0">
    <w:p w:rsidR="004F6961" w:rsidRDefault="004F6961" w:rsidP="00D65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759EA"/>
    <w:multiLevelType w:val="hybridMultilevel"/>
    <w:tmpl w:val="1C4294F0"/>
    <w:lvl w:ilvl="0" w:tplc="405A108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05482"/>
    <w:multiLevelType w:val="hybridMultilevel"/>
    <w:tmpl w:val="894A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09F"/>
    <w:multiLevelType w:val="hybridMultilevel"/>
    <w:tmpl w:val="9F8E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02D3A"/>
    <w:multiLevelType w:val="hybridMultilevel"/>
    <w:tmpl w:val="8844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8000A"/>
    <w:multiLevelType w:val="multilevel"/>
    <w:tmpl w:val="B3BE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8820CD8"/>
    <w:multiLevelType w:val="hybridMultilevel"/>
    <w:tmpl w:val="BFD8693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40CE6310"/>
    <w:multiLevelType w:val="hybridMultilevel"/>
    <w:tmpl w:val="479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A4924"/>
    <w:multiLevelType w:val="hybridMultilevel"/>
    <w:tmpl w:val="696244E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>
    <w:nsid w:val="463E7C01"/>
    <w:multiLevelType w:val="hybridMultilevel"/>
    <w:tmpl w:val="20CC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22212"/>
    <w:multiLevelType w:val="hybridMultilevel"/>
    <w:tmpl w:val="A774C0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9C30EF1"/>
    <w:multiLevelType w:val="singleLevel"/>
    <w:tmpl w:val="57862C6C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3">
    <w:nsid w:val="4ADE7E2C"/>
    <w:multiLevelType w:val="hybridMultilevel"/>
    <w:tmpl w:val="364A0BBE"/>
    <w:lvl w:ilvl="0" w:tplc="8B4453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9078C4"/>
    <w:multiLevelType w:val="hybridMultilevel"/>
    <w:tmpl w:val="ACB0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A134B"/>
    <w:multiLevelType w:val="hybridMultilevel"/>
    <w:tmpl w:val="31FC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41CB1"/>
    <w:multiLevelType w:val="hybridMultilevel"/>
    <w:tmpl w:val="8E4438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2D17FC5"/>
    <w:multiLevelType w:val="multilevel"/>
    <w:tmpl w:val="01927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3"/>
  </w:num>
  <w:num w:numId="5">
    <w:abstractNumId w:val="4"/>
  </w:num>
  <w:num w:numId="6">
    <w:abstractNumId w:val="11"/>
  </w:num>
  <w:num w:numId="7">
    <w:abstractNumId w:val="16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9"/>
  </w:num>
  <w:num w:numId="13">
    <w:abstractNumId w:val="7"/>
  </w:num>
  <w:num w:numId="14">
    <w:abstractNumId w:val="17"/>
  </w:num>
  <w:num w:numId="15">
    <w:abstractNumId w:val="10"/>
  </w:num>
  <w:num w:numId="16">
    <w:abstractNumId w:val="1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6D19"/>
    <w:rsid w:val="000A01F5"/>
    <w:rsid w:val="000A4674"/>
    <w:rsid w:val="000A567D"/>
    <w:rsid w:val="000C3DA1"/>
    <w:rsid w:val="000C4299"/>
    <w:rsid w:val="000E1F3C"/>
    <w:rsid w:val="001259FF"/>
    <w:rsid w:val="00163F7B"/>
    <w:rsid w:val="001A1E44"/>
    <w:rsid w:val="001C0EC1"/>
    <w:rsid w:val="002231ED"/>
    <w:rsid w:val="00223E44"/>
    <w:rsid w:val="002360B9"/>
    <w:rsid w:val="00251E70"/>
    <w:rsid w:val="00271F36"/>
    <w:rsid w:val="00292C87"/>
    <w:rsid w:val="002D0D7B"/>
    <w:rsid w:val="002E5944"/>
    <w:rsid w:val="002F3643"/>
    <w:rsid w:val="003003DD"/>
    <w:rsid w:val="0032190D"/>
    <w:rsid w:val="00340DC0"/>
    <w:rsid w:val="00343924"/>
    <w:rsid w:val="00345270"/>
    <w:rsid w:val="0035760A"/>
    <w:rsid w:val="0038329A"/>
    <w:rsid w:val="003A0705"/>
    <w:rsid w:val="003C00F2"/>
    <w:rsid w:val="003E5B00"/>
    <w:rsid w:val="00464D44"/>
    <w:rsid w:val="004A0802"/>
    <w:rsid w:val="004B3A34"/>
    <w:rsid w:val="004B54B8"/>
    <w:rsid w:val="004F6961"/>
    <w:rsid w:val="0050787D"/>
    <w:rsid w:val="00523990"/>
    <w:rsid w:val="005F2718"/>
    <w:rsid w:val="00605820"/>
    <w:rsid w:val="0064447D"/>
    <w:rsid w:val="006520DD"/>
    <w:rsid w:val="006669E6"/>
    <w:rsid w:val="006873BE"/>
    <w:rsid w:val="006D6D19"/>
    <w:rsid w:val="00701271"/>
    <w:rsid w:val="007015B0"/>
    <w:rsid w:val="00756B44"/>
    <w:rsid w:val="0078277D"/>
    <w:rsid w:val="007B2DF1"/>
    <w:rsid w:val="007C7796"/>
    <w:rsid w:val="00804653"/>
    <w:rsid w:val="008420F9"/>
    <w:rsid w:val="00864433"/>
    <w:rsid w:val="00953EBF"/>
    <w:rsid w:val="00993280"/>
    <w:rsid w:val="009C71EB"/>
    <w:rsid w:val="009D67C7"/>
    <w:rsid w:val="009D731A"/>
    <w:rsid w:val="00A45AEE"/>
    <w:rsid w:val="00AB3091"/>
    <w:rsid w:val="00AC3B4D"/>
    <w:rsid w:val="00B21800"/>
    <w:rsid w:val="00B34549"/>
    <w:rsid w:val="00B42790"/>
    <w:rsid w:val="00BA13EF"/>
    <w:rsid w:val="00C34B96"/>
    <w:rsid w:val="00C43EA0"/>
    <w:rsid w:val="00C817AB"/>
    <w:rsid w:val="00CD5EB9"/>
    <w:rsid w:val="00CD7010"/>
    <w:rsid w:val="00CF529A"/>
    <w:rsid w:val="00D0056B"/>
    <w:rsid w:val="00D47888"/>
    <w:rsid w:val="00D65D5C"/>
    <w:rsid w:val="00D765F1"/>
    <w:rsid w:val="00D858D2"/>
    <w:rsid w:val="00D8664F"/>
    <w:rsid w:val="00DC690B"/>
    <w:rsid w:val="00DC69E9"/>
    <w:rsid w:val="00DD5373"/>
    <w:rsid w:val="00E12AD5"/>
    <w:rsid w:val="00E134FA"/>
    <w:rsid w:val="00E165F8"/>
    <w:rsid w:val="00E2089C"/>
    <w:rsid w:val="00E60244"/>
    <w:rsid w:val="00EA026F"/>
    <w:rsid w:val="00EE3007"/>
    <w:rsid w:val="00EF24A4"/>
    <w:rsid w:val="00F06033"/>
    <w:rsid w:val="00F543CC"/>
    <w:rsid w:val="00F64D04"/>
    <w:rsid w:val="00F7297F"/>
    <w:rsid w:val="00FB25D4"/>
    <w:rsid w:val="00FB6E47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670618-0140-4A1E-9018-A363EB50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D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6D1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D6D19"/>
    <w:rPr>
      <w:rFonts w:ascii="Segoe UI" w:eastAsiaTheme="minorHAns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6D6D1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6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5D5C"/>
  </w:style>
  <w:style w:type="paragraph" w:styleId="aa">
    <w:name w:val="footer"/>
    <w:basedOn w:val="a"/>
    <w:link w:val="ab"/>
    <w:uiPriority w:val="99"/>
    <w:unhideWhenUsed/>
    <w:rsid w:val="00D6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D5C"/>
  </w:style>
  <w:style w:type="paragraph" w:styleId="ac">
    <w:name w:val="Body Text"/>
    <w:basedOn w:val="a"/>
    <w:link w:val="ad"/>
    <w:semiHidden/>
    <w:rsid w:val="005F27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semiHidden/>
    <w:rsid w:val="005F271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 Spacing"/>
    <w:uiPriority w:val="1"/>
    <w:qFormat/>
    <w:rsid w:val="009D731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EE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uiPriority w:val="99"/>
    <w:rsid w:val="00D0056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table" w:customStyle="1" w:styleId="1">
    <w:name w:val="Сетка таблицы1"/>
    <w:basedOn w:val="a1"/>
    <w:next w:val="a3"/>
    <w:rsid w:val="00B21800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minsportso@egov66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4A8E-EA9F-400F-BC95-B5F139EA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4989</Words>
  <Characters>28439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FizRa</dc:creator>
  <cp:keywords/>
  <dc:description/>
  <cp:lastModifiedBy>DEXP</cp:lastModifiedBy>
  <cp:revision>7</cp:revision>
  <cp:lastPrinted>2021-02-08T11:03:00Z</cp:lastPrinted>
  <dcterms:created xsi:type="dcterms:W3CDTF">2020-09-13T06:50:00Z</dcterms:created>
  <dcterms:modified xsi:type="dcterms:W3CDTF">2022-09-26T08:39:00Z</dcterms:modified>
</cp:coreProperties>
</file>