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7727C" w14:textId="30B6966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78CF1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D1CA6D" w14:textId="0B546BB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8240" behindDoc="0" locked="0" layoutInCell="1" allowOverlap="1" wp14:anchorId="12F5FD86" wp14:editId="0AD34D44">
            <wp:simplePos x="0" y="0"/>
            <wp:positionH relativeFrom="page">
              <wp:posOffset>1440180</wp:posOffset>
            </wp:positionH>
            <wp:positionV relativeFrom="page">
              <wp:posOffset>1104900</wp:posOffset>
            </wp:positionV>
            <wp:extent cx="5554980" cy="96964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232" cy="969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8F83D6A" w14:textId="650E5D5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84FA4" w14:textId="77A4E0E3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49B949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EF08D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82620E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6C2D27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F34E3C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62F6A5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65704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67D70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21CA6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50BA3F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B7894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BF5DDE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69A5F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A8D654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66905D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F33C96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CF69D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33F5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A8D45C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44AA81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BD4019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960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57181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956F28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C549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DFB48E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68760F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407BED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633EF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18BF6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E327DD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A6EFD8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57AB0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01D2E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0BB1F9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2032A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DF5EA2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DF476F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C20913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12C98C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B9857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DA0E84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81EA9B" w14:textId="77777777" w:rsidR="00302681" w:rsidRDefault="00302681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FF11D" w14:textId="4E608959" w:rsidR="00BC65F5" w:rsidRPr="00BC65F5" w:rsidRDefault="00BC65F5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65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образования Администрации Артинского муниципального округа</w:t>
      </w:r>
    </w:p>
    <w:p w14:paraId="58719DE1" w14:textId="77777777" w:rsidR="00BC65F5" w:rsidRPr="00BC65F5" w:rsidRDefault="00BC65F5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65F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14:paraId="19C2B15C" w14:textId="77777777" w:rsidR="00BC65F5" w:rsidRPr="00BC65F5" w:rsidRDefault="00BC65F5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65F5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«Артинская средняя общеобразовательная школа № 6</w:t>
      </w:r>
    </w:p>
    <w:p w14:paraId="5D1ACA1F" w14:textId="77777777" w:rsidR="00BC65F5" w:rsidRPr="00BC65F5" w:rsidRDefault="00BC65F5" w:rsidP="00B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65F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 Героя Советского Союза Виктора Алексеевича Шутова»</w:t>
      </w:r>
    </w:p>
    <w:p w14:paraId="67C8EDD6" w14:textId="77777777" w:rsidR="00BC65F5" w:rsidRPr="00BC65F5" w:rsidRDefault="00BC65F5" w:rsidP="00BC65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BC65F5" w:rsidRPr="00BC65F5" w14:paraId="3DC93B54" w14:textId="77777777" w:rsidTr="006D08AC">
        <w:trPr>
          <w:trHeight w:val="1673"/>
        </w:trPr>
        <w:tc>
          <w:tcPr>
            <w:tcW w:w="4503" w:type="dxa"/>
            <w:shd w:val="clear" w:color="auto" w:fill="auto"/>
          </w:tcPr>
          <w:p w14:paraId="22591E22" w14:textId="77777777" w:rsidR="00BC65F5" w:rsidRPr="00BC65F5" w:rsidRDefault="00BC65F5" w:rsidP="00BC65F5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14:paraId="4FE5CDB3" w14:textId="77777777" w:rsidR="00BC65F5" w:rsidRPr="00BC65F5" w:rsidRDefault="00BC65F5" w:rsidP="00BC65F5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МАОУ «Артинская СОШ №6</w:t>
            </w:r>
            <w:r w:rsidRPr="00BC65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3E113394" w14:textId="77777777" w:rsidR="00BC65F5" w:rsidRPr="00BC65F5" w:rsidRDefault="00BC65F5" w:rsidP="00BC65F5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14:paraId="34F48FA8" w14:textId="77777777" w:rsidR="00BC65F5" w:rsidRPr="00BC65F5" w:rsidRDefault="00BC65F5" w:rsidP="00BC65F5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14:paraId="2537E02C" w14:textId="77777777" w:rsidR="00BC65F5" w:rsidRPr="00BC65F5" w:rsidRDefault="00BC65F5" w:rsidP="00BC65F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144-од от 16.06.2025 г.</w:t>
            </w:r>
          </w:p>
          <w:p w14:paraId="6B9FBE0A" w14:textId="77777777" w:rsidR="00BC65F5" w:rsidRPr="00BC65F5" w:rsidRDefault="00BC65F5" w:rsidP="00BC65F5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МАОУ </w:t>
            </w:r>
          </w:p>
          <w:p w14:paraId="6A4A7F77" w14:textId="77777777" w:rsidR="00BC65F5" w:rsidRPr="00BC65F5" w:rsidRDefault="00BC65F5" w:rsidP="00BC65F5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«Артинская СОШ №6</w:t>
            </w:r>
            <w:r w:rsidRPr="00BC65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4708DF8E" w14:textId="77777777" w:rsidR="00BC65F5" w:rsidRPr="00BC65F5" w:rsidRDefault="00BC65F5" w:rsidP="00BC65F5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О.А. Голых</w:t>
            </w:r>
          </w:p>
          <w:p w14:paraId="3A7536EF" w14:textId="77777777" w:rsidR="00BC65F5" w:rsidRPr="00BC65F5" w:rsidRDefault="00BC65F5" w:rsidP="00BC65F5">
            <w:pPr>
              <w:spacing w:after="0" w:line="240" w:lineRule="auto"/>
              <w:ind w:right="47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E4B89C" w14:textId="7BBE3EF0" w:rsidR="003B3804" w:rsidRDefault="003B3804" w:rsidP="003B380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58FB4BA2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95D77C4" w14:textId="20EBE1CD" w:rsidR="006A04A4" w:rsidRPr="00BC65F5" w:rsidRDefault="006A04A4" w:rsidP="00BC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85C96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E94E425" w14:textId="77777777" w:rsidR="006A04A4" w:rsidRPr="00BC65F5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BC65F5">
        <w:rPr>
          <w:rFonts w:ascii="Times New Roman" w:hAnsi="Times New Roman" w:cs="Times New Roman"/>
          <w:b/>
          <w:sz w:val="40"/>
          <w:szCs w:val="44"/>
        </w:rPr>
        <w:t>Дополнительная общеобразовательная общеразвивающая программа</w:t>
      </w:r>
    </w:p>
    <w:p w14:paraId="110150BC" w14:textId="77777777" w:rsidR="006A04A4" w:rsidRPr="00BC65F5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BC65F5">
        <w:rPr>
          <w:rFonts w:ascii="Times New Roman" w:hAnsi="Times New Roman" w:cs="Times New Roman"/>
          <w:b/>
          <w:sz w:val="40"/>
          <w:szCs w:val="44"/>
        </w:rPr>
        <w:t>художественно-эстетической направленности</w:t>
      </w:r>
    </w:p>
    <w:p w14:paraId="7A830859" w14:textId="77777777" w:rsidR="006A04A4" w:rsidRPr="00BC65F5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BC65F5">
        <w:rPr>
          <w:rFonts w:ascii="Times New Roman" w:hAnsi="Times New Roman" w:cs="Times New Roman"/>
          <w:b/>
          <w:sz w:val="40"/>
          <w:szCs w:val="44"/>
        </w:rPr>
        <w:t>«</w:t>
      </w:r>
      <w:r w:rsidR="00057504" w:rsidRPr="00BC65F5">
        <w:rPr>
          <w:rFonts w:ascii="Times New Roman" w:hAnsi="Times New Roman" w:cs="Times New Roman"/>
          <w:b/>
          <w:sz w:val="40"/>
          <w:szCs w:val="44"/>
        </w:rPr>
        <w:t xml:space="preserve">Дизайн и </w:t>
      </w:r>
      <w:r w:rsidR="007D6FA1" w:rsidRPr="00BC65F5">
        <w:rPr>
          <w:rFonts w:ascii="Times New Roman" w:hAnsi="Times New Roman" w:cs="Times New Roman"/>
          <w:b/>
          <w:sz w:val="40"/>
          <w:szCs w:val="44"/>
        </w:rPr>
        <w:t>моделир</w:t>
      </w:r>
      <w:r w:rsidR="00057504" w:rsidRPr="00BC65F5">
        <w:rPr>
          <w:rFonts w:ascii="Times New Roman" w:hAnsi="Times New Roman" w:cs="Times New Roman"/>
          <w:b/>
          <w:sz w:val="40"/>
          <w:szCs w:val="44"/>
        </w:rPr>
        <w:t>ование одежды</w:t>
      </w:r>
      <w:r w:rsidR="006A04A4" w:rsidRPr="00BC65F5">
        <w:rPr>
          <w:rFonts w:ascii="Times New Roman" w:hAnsi="Times New Roman" w:cs="Times New Roman"/>
          <w:b/>
          <w:sz w:val="40"/>
          <w:szCs w:val="44"/>
        </w:rPr>
        <w:t>»</w:t>
      </w:r>
    </w:p>
    <w:p w14:paraId="0FE42630" w14:textId="77777777" w:rsidR="00580158" w:rsidRPr="00BC65F5" w:rsidRDefault="007D6FA1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BC65F5">
        <w:rPr>
          <w:rFonts w:ascii="Times New Roman" w:hAnsi="Times New Roman" w:cs="Times New Roman"/>
          <w:b/>
          <w:sz w:val="40"/>
          <w:szCs w:val="44"/>
        </w:rPr>
        <w:t>(</w:t>
      </w:r>
      <w:r w:rsidR="00580158" w:rsidRPr="00BC65F5">
        <w:rPr>
          <w:rFonts w:ascii="Times New Roman" w:hAnsi="Times New Roman" w:cs="Times New Roman"/>
          <w:b/>
          <w:sz w:val="40"/>
          <w:szCs w:val="44"/>
        </w:rPr>
        <w:t>11 – 1</w:t>
      </w:r>
      <w:r w:rsidR="00057504" w:rsidRPr="00BC65F5">
        <w:rPr>
          <w:rFonts w:ascii="Times New Roman" w:hAnsi="Times New Roman" w:cs="Times New Roman"/>
          <w:b/>
          <w:sz w:val="40"/>
          <w:szCs w:val="44"/>
        </w:rPr>
        <w:t>5</w:t>
      </w:r>
      <w:r w:rsidR="00580158" w:rsidRPr="00BC65F5">
        <w:rPr>
          <w:rFonts w:ascii="Times New Roman" w:hAnsi="Times New Roman" w:cs="Times New Roman"/>
          <w:b/>
          <w:sz w:val="40"/>
          <w:szCs w:val="44"/>
        </w:rPr>
        <w:t xml:space="preserve"> лет)</w:t>
      </w:r>
    </w:p>
    <w:p w14:paraId="3E99A99F" w14:textId="77777777" w:rsidR="006A04A4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</w:t>
      </w:r>
    </w:p>
    <w:p w14:paraId="280D1CB8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1A137E29" w14:textId="77777777" w:rsidR="003169F3" w:rsidRDefault="003169F3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78DBB106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1F2333FC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 w:rsidR="00FA01BB">
        <w:rPr>
          <w:rFonts w:ascii="Times New Roman" w:hAnsi="Times New Roman" w:cs="Times New Roman"/>
          <w:sz w:val="32"/>
          <w:szCs w:val="32"/>
        </w:rPr>
        <w:t>программы: 1</w:t>
      </w:r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248E0751" w14:textId="77777777" w:rsidR="006A04A4" w:rsidRDefault="0005750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Возраст </w:t>
      </w:r>
      <w:r w:rsidR="00FA01BB">
        <w:rPr>
          <w:rFonts w:ascii="Times New Roman" w:hAnsi="Times New Roman" w:cs="Times New Roman"/>
          <w:sz w:val="32"/>
          <w:szCs w:val="32"/>
        </w:rPr>
        <w:t>обучающихся: 5</w:t>
      </w:r>
      <w:r>
        <w:rPr>
          <w:rFonts w:ascii="Times New Roman" w:hAnsi="Times New Roman" w:cs="Times New Roman"/>
          <w:sz w:val="32"/>
          <w:szCs w:val="32"/>
        </w:rPr>
        <w:t xml:space="preserve"> – 9</w:t>
      </w:r>
      <w:r w:rsidR="006A04A4">
        <w:rPr>
          <w:rFonts w:ascii="Times New Roman" w:hAnsi="Times New Roman" w:cs="Times New Roman"/>
          <w:sz w:val="32"/>
          <w:szCs w:val="32"/>
        </w:rPr>
        <w:t xml:space="preserve"> класс (11 – 1</w:t>
      </w:r>
      <w:r>
        <w:rPr>
          <w:rFonts w:ascii="Times New Roman" w:hAnsi="Times New Roman" w:cs="Times New Roman"/>
          <w:sz w:val="32"/>
          <w:szCs w:val="32"/>
        </w:rPr>
        <w:t>5</w:t>
      </w:r>
      <w:r w:rsidR="006A04A4">
        <w:rPr>
          <w:rFonts w:ascii="Times New Roman" w:hAnsi="Times New Roman" w:cs="Times New Roman"/>
          <w:sz w:val="32"/>
          <w:szCs w:val="32"/>
        </w:rPr>
        <w:t xml:space="preserve"> лет)</w:t>
      </w:r>
    </w:p>
    <w:p w14:paraId="77BB6DD0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14:paraId="6C70B806" w14:textId="77777777"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B50BAF0" w14:textId="77777777" w:rsidR="006A04A4" w:rsidRDefault="006A04A4" w:rsidP="00BC65F5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</w:t>
      </w:r>
      <w:r w:rsidR="00580158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204D4D" w14:textId="77777777" w:rsidR="006A04A4" w:rsidRDefault="00057504" w:rsidP="00BC65F5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Оксана Григорьевна</w:t>
      </w:r>
    </w:p>
    <w:p w14:paraId="29423AB9" w14:textId="77777777" w:rsidR="006A04A4" w:rsidRDefault="006A04A4" w:rsidP="00BC65F5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57504">
        <w:rPr>
          <w:rFonts w:ascii="Times New Roman" w:hAnsi="Times New Roman" w:cs="Times New Roman"/>
          <w:sz w:val="28"/>
          <w:szCs w:val="28"/>
        </w:rPr>
        <w:t>технологии</w:t>
      </w:r>
    </w:p>
    <w:p w14:paraId="6CD38413" w14:textId="77777777" w:rsidR="006A04A4" w:rsidRDefault="006A04A4" w:rsidP="00BC65F5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категория,</w:t>
      </w:r>
    </w:p>
    <w:p w14:paraId="097EC7F0" w14:textId="77777777" w:rsidR="006A04A4" w:rsidRDefault="006A04A4" w:rsidP="00BC65F5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FC8FF8D" w14:textId="77777777"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1716BB0A" w14:textId="285E742E" w:rsidR="00FA01BB" w:rsidRDefault="00FA01BB" w:rsidP="00D2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BD92F" w14:textId="77777777" w:rsidR="00D21C5C" w:rsidRPr="00D21C5C" w:rsidRDefault="00D21C5C" w:rsidP="00D21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F0873" w14:textId="77777777" w:rsidR="00BC65F5" w:rsidRDefault="00BC65F5" w:rsidP="00FA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23A3C" w14:textId="1C2765F4" w:rsidR="00580158" w:rsidRPr="00FA01BB" w:rsidRDefault="00FA01BB" w:rsidP="00FA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1BB">
        <w:rPr>
          <w:rFonts w:ascii="Times New Roman" w:hAnsi="Times New Roman" w:cs="Times New Roman"/>
          <w:sz w:val="28"/>
          <w:szCs w:val="28"/>
        </w:rPr>
        <w:t>п</w:t>
      </w:r>
      <w:r w:rsidR="00D21C5C">
        <w:rPr>
          <w:rFonts w:ascii="Times New Roman" w:hAnsi="Times New Roman" w:cs="Times New Roman"/>
          <w:sz w:val="28"/>
          <w:szCs w:val="28"/>
        </w:rPr>
        <w:t>.</w:t>
      </w:r>
      <w:r w:rsidRPr="00FA01BB">
        <w:rPr>
          <w:rFonts w:ascii="Times New Roman" w:hAnsi="Times New Roman" w:cs="Times New Roman"/>
          <w:sz w:val="28"/>
          <w:szCs w:val="28"/>
        </w:rPr>
        <w:t xml:space="preserve"> Арти</w:t>
      </w:r>
    </w:p>
    <w:p w14:paraId="48B531A7" w14:textId="636552E6" w:rsidR="001A3C62" w:rsidRPr="003B3804" w:rsidRDefault="00BC65F5" w:rsidP="003B380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7504">
        <w:rPr>
          <w:rFonts w:ascii="Times New Roman" w:hAnsi="Times New Roman" w:cs="Times New Roman"/>
          <w:sz w:val="28"/>
          <w:szCs w:val="28"/>
        </w:rPr>
        <w:t>202</w:t>
      </w:r>
      <w:r w:rsidR="003B380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14:paraId="09817784" w14:textId="77777777" w:rsidR="00BC65F5" w:rsidRDefault="00BC65F5" w:rsidP="003B3804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AD3040" w14:textId="38896200" w:rsidR="00FA01BB" w:rsidRDefault="00057504" w:rsidP="003B3804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3A2D9EAC" w14:textId="6323A576" w:rsidR="003B3804" w:rsidRPr="003B3804" w:rsidRDefault="003B3804" w:rsidP="003B3804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80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 – правовое обеспечение</w:t>
      </w:r>
    </w:p>
    <w:p w14:paraId="70E1508E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Федеральный закон от 29.12.2012 № 273-ФЗ «Об образовании в Российской Федерации» (далее – ФЗ);</w:t>
      </w:r>
    </w:p>
    <w:p w14:paraId="0EDC4F1A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2.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14:paraId="34D34122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3.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Федеральный закон Российской Федерации от 24.07.1998 № 124-ФЗ «об основных гарантиях прав ребёнка в Российской Федерации» (в редакции 2013 г.).</w:t>
      </w:r>
    </w:p>
    <w:p w14:paraId="27768108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4.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14:paraId="0840D4EB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5.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Указ Президента Российской Федерации от 21.07.2020 г. № 474 «о национальных целях развития Российской Федерации на период до 2030 года».</w:t>
      </w:r>
    </w:p>
    <w:p w14:paraId="3A34FA03" w14:textId="77777777" w:rsidR="003B3804" w:rsidRPr="003B3804" w:rsidRDefault="003B3804" w:rsidP="003B380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6.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D68193D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7.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14:paraId="3D9CEBF6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8.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14:paraId="48151C0D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9.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6CE1F6D6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10.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33C760F6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11.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14:paraId="02DF8288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12.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539F419E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13.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 xml:space="preserve">Приказ Министерства науки и высшего образования РФ и Министерства просвещения РФ от 5 августа 2020 г. № 882/391 «Об </w:t>
      </w:r>
      <w:r w:rsidRPr="003B3804">
        <w:rPr>
          <w:rFonts w:ascii="Times New Roman" w:hAnsi="Times New Roman" w:cs="Times New Roman"/>
          <w:bCs/>
          <w:sz w:val="28"/>
          <w:szCs w:val="28"/>
        </w:rPr>
        <w:lastRenderedPageBreak/>
        <w:t>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14:paraId="1FA53CAB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14.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211536AD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15.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45DF5A6C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16.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249CB754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17.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2B31E00B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18.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336CC742" w14:textId="77777777" w:rsidR="003B3804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19.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7C3E53AF" w14:textId="6F2510D5" w:rsidR="00FA01BB" w:rsidRPr="003B3804" w:rsidRDefault="003B3804" w:rsidP="00D2569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804">
        <w:rPr>
          <w:rFonts w:ascii="Times New Roman" w:hAnsi="Times New Roman" w:cs="Times New Roman"/>
          <w:bCs/>
          <w:sz w:val="28"/>
          <w:szCs w:val="28"/>
        </w:rPr>
        <w:t>20.</w:t>
      </w:r>
      <w:r w:rsidRPr="003B3804">
        <w:rPr>
          <w:rFonts w:ascii="Times New Roman" w:hAnsi="Times New Roman" w:cs="Times New Roman"/>
          <w:bCs/>
          <w:sz w:val="28"/>
          <w:szCs w:val="28"/>
        </w:rPr>
        <w:tab/>
        <w:t>Устав МАОУ «Артинская СОШ № 6 имени героя Советского Союза В.А. Шутова», утверждён Приказом Управления образования Администрации Артинского муниципального округа от 19.12.2024 г. № 301-од.</w:t>
      </w:r>
    </w:p>
    <w:p w14:paraId="7E1D5529" w14:textId="120DDC26" w:rsidR="00FA01BB" w:rsidRDefault="00FA01BB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C3461E" w14:textId="3665BC19" w:rsidR="00D25695" w:rsidRDefault="00D25695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EDE4B1" w14:textId="7C6B63CA" w:rsidR="00D25695" w:rsidRDefault="00D25695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E04893" w14:textId="77777777" w:rsidR="00D25695" w:rsidRPr="001A3C62" w:rsidRDefault="00D25695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58F803" w14:textId="77777777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592EE7ED" w14:textId="77777777" w:rsidR="00FA01BB" w:rsidRDefault="00FA01BB" w:rsidP="003B380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778465DB" w14:textId="77777777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0CFAE34F" w14:textId="13786D16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 </w:t>
      </w:r>
      <w:r w:rsidRPr="00FA01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057504" w:rsidRPr="00302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программы</w:t>
      </w:r>
      <w:r w:rsidR="00302681">
        <w:rPr>
          <w:rFonts w:ascii="Times New Roman" w:eastAsia="Times New Roman" w:hAnsi="Times New Roman" w:cs="Times New Roman"/>
          <w:color w:val="000000"/>
          <w:sz w:val="28"/>
          <w:szCs w:val="28"/>
        </w:rPr>
        <w:t> художественная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программа направлена на приобщение школьников к основам дизайна и выявление одаренных детей с целью развития их творческого потенциала.</w:t>
      </w:r>
    </w:p>
    <w:p w14:paraId="0FEF00E1" w14:textId="77777777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057504"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общеразвивающей программы: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14:paraId="5F016D89" w14:textId="77777777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ребёнок делает выбор, свободно проявляет свою волю, раскрывается как личность.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14:paraId="54D40AA4" w14:textId="77777777" w:rsidR="00057504" w:rsidRPr="00302681" w:rsidRDefault="00057504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общера</w:t>
      </w:r>
      <w:r w:rsidR="0099194D"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вивающей программы:</w:t>
      </w:r>
    </w:p>
    <w:p w14:paraId="65A928AA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процесса предполагает использование форм и методов обучения, адекватных возрастным возможностям обучающихся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Предполагаются различные упражнения, задания, обогащающие словарный запас детей новой терминологией. Информативный материал, небольшой по объёму и интересный по содержанию, даётся как перед практической частью, так и во время работы. В ходе поисковой деятельности предполагается активное использование информационных интернет ресурсов учащимися и преподавателем. Программа ориентирует обучающихся на самостоятельность в поисках композиционных решений и дизайн составляющих.</w:t>
      </w:r>
    </w:p>
    <w:p w14:paraId="258A01F6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Особенностью программы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является также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с рядом учебных предметов: изобразительное искусство, черчение, история, технология, анатомия, хореография, что является средством разностороннего развития способностей детей.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14:paraId="3A7A0C0A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основана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природосообразности,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последовательности, наглядности, целесообразности, доступности и тесной связи с жизнью. Все задания соответствуют по сложности возрастным особенностям детей.</w:t>
      </w:r>
    </w:p>
    <w:p w14:paraId="772CB505" w14:textId="77777777" w:rsidR="0099194D" w:rsidRPr="001A3C62" w:rsidRDefault="0099194D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программы:</w:t>
      </w:r>
    </w:p>
    <w:p w14:paraId="09297569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Преемственность.</w:t>
      </w:r>
    </w:p>
    <w:p w14:paraId="1689E289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Ведущий вид деятельности: проектный.</w:t>
      </w:r>
    </w:p>
    <w:p w14:paraId="42C46DBF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информационных технологий на различных этапах реализации проекта.</w:t>
      </w:r>
    </w:p>
    <w:p w14:paraId="04B31946" w14:textId="77777777" w:rsidR="00057504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практики.</w:t>
      </w:r>
    </w:p>
    <w:p w14:paraId="65DD4095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2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Адресат общеразвивающей программы: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ориентирована на обу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5, 6, 7, 8, 9 классов средней школы</w:t>
      </w:r>
    </w:p>
    <w:p w14:paraId="74039022" w14:textId="3B2D25FD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 занятий: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в неделю, один раз.</w:t>
      </w:r>
    </w:p>
    <w:p w14:paraId="47BD59CB" w14:textId="217B9AAD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302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Объём общеразвивающей программы</w:t>
      </w: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рассчитана на 1 учебный год, </w:t>
      </w:r>
      <w:r w:rsidR="00302681"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14:paraId="462A9AE3" w14:textId="731752A4" w:rsidR="0077246F" w:rsidRPr="00421FF0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02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освоения общеразвивающей программы:</w:t>
      </w:r>
      <w:r w:rsidR="00421FF0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1 учебный год</w:t>
      </w:r>
      <w:r w:rsid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84BDA5" w14:textId="77777777" w:rsidR="0077246F" w:rsidRPr="00302681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2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Уровневость общеразвивающей программы:</w:t>
      </w:r>
      <w:r w:rsidRPr="00302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6C5235" w14:textId="77777777"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7246F" w:rsidRPr="001A3C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«Стартовый уровень»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образования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предназначена для обучения детей в общеобразовательной школе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обучающихся, как имеющих, так и не имеющих начальной художественной подготовки. Программа предполагает работу над индивидуальными и коллективными работами как одну из форм развития интереса в художественном обучении детей с различными начальными данными. Особенностью данной программы является подбор материала и заданий разного уровня сложности для одновременного выполнения детьми в сме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шанной разновозрастной группе: обу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 5 – 9 классов. Каждый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любого уровня подготовки и способностей в процессе обучения чувствует себя важным звеном общей цепи (системы), от которого зависит исполнение коллективной работы в целом. Доля ответственности каждого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процессе очень значима,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осознавая эту значимость, старается исполнить свою часть работы достойно, что способствует формированию чувства ответственности и значимости каждого участника школьного коллектива.</w:t>
      </w:r>
    </w:p>
    <w:p w14:paraId="7C9AB16A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Формы обучения:</w:t>
      </w:r>
    </w:p>
    <w:p w14:paraId="55951A81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типовое занятие (сочетающее в себе объяснение и практическое упражнение);</w:t>
      </w:r>
    </w:p>
    <w:p w14:paraId="5426AF63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собеседование;</w:t>
      </w:r>
    </w:p>
    <w:p w14:paraId="6B2351B6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консультация;</w:t>
      </w:r>
    </w:p>
    <w:p w14:paraId="4502B0C6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экскурсия;</w:t>
      </w:r>
    </w:p>
    <w:p w14:paraId="134466F0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дискуссия;</w:t>
      </w:r>
    </w:p>
    <w:p w14:paraId="422DB1D8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упражнение под руководством педагога по закреплению определенных навыков;</w:t>
      </w:r>
    </w:p>
    <w:p w14:paraId="6E0C8F32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самостоятельная практическая работа.</w:t>
      </w:r>
    </w:p>
    <w:p w14:paraId="72DE684C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видом деятельности являются практические занятия.</w:t>
      </w:r>
    </w:p>
    <w:p w14:paraId="5954249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Виды занятий: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0C0DA8BA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 формами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являются:</w:t>
      </w:r>
    </w:p>
    <w:p w14:paraId="030EAD8F" w14:textId="77777777"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и парная (при освоении художественно-прикладных технологий);</w:t>
      </w:r>
    </w:p>
    <w:p w14:paraId="6524ED16" w14:textId="77777777"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малых группах (поисковая работа при дизайн-проектировании и реализации проекта).</w:t>
      </w:r>
    </w:p>
    <w:p w14:paraId="54A8504A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 используются общепринятые 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занятий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1D1BEB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по ознакомлению учащихся с новым материалом;</w:t>
      </w:r>
    </w:p>
    <w:p w14:paraId="6FC4FBE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закрепления и повторения знаний, умений и навыков;</w:t>
      </w:r>
    </w:p>
    <w:p w14:paraId="7301D970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выработки и закрепления умений и навыков;</w:t>
      </w:r>
    </w:p>
    <w:p w14:paraId="28FF80D2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комбинированные (смешанные) учебные занятия;</w:t>
      </w:r>
    </w:p>
    <w:p w14:paraId="6CFDB7C0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дополнительных форм:</w:t>
      </w:r>
    </w:p>
    <w:p w14:paraId="5C7F3B2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мастер – класс (демонстрация процесса изготовления изделия);</w:t>
      </w:r>
    </w:p>
    <w:p w14:paraId="180E4C6C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индивидуальные занятия;</w:t>
      </w:r>
    </w:p>
    <w:p w14:paraId="7796969C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отчетные занятия-выставки, показ модной коллекции;</w:t>
      </w:r>
    </w:p>
    <w:p w14:paraId="671CD48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выполнение индивидуального творческого проекта.</w:t>
      </w:r>
    </w:p>
    <w:p w14:paraId="58125AF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38B5B5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Творческий проект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выполняется как заключительная самостоятельная работа с целью:</w:t>
      </w:r>
    </w:p>
    <w:p w14:paraId="419FC3E2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систематизации, </w:t>
      </w:r>
      <w:r w:rsidR="00205D76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закрепления и углубления,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полученных теоретических и практических знаний, умений;</w:t>
      </w:r>
    </w:p>
    <w:p w14:paraId="292A9ADB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формирования умений применять теоретические знания, использовать нормативно-справочную литературу;</w:t>
      </w:r>
    </w:p>
    <w:p w14:paraId="628390A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применения полученных знаний и умений при решении и выполнении практических заданий, связанных с будущей профессиональной деятельностью;</w:t>
      </w:r>
    </w:p>
    <w:p w14:paraId="6C5179B6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развития самостоятельности, творческой инициативы и организованности.</w:t>
      </w:r>
    </w:p>
    <w:p w14:paraId="0CB71E8D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1BBC32" w14:textId="77777777"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проект является самостоятельной работой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щегося, в которой он показывает умение использовать на практике полученные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теоретические знания, поэтому успешному выполнению творческого проекта способствует хорошее усвоение теоретических положений данного курса и по сопутствующим предметам.</w:t>
      </w:r>
    </w:p>
    <w:p w14:paraId="0B0FB41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Формы подведения результатов:</w:t>
      </w:r>
    </w:p>
    <w:p w14:paraId="747D903A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14:paraId="1012FD28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869337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CA7ADA" w14:textId="77777777" w:rsidR="0077246F" w:rsidRDefault="00421FF0" w:rsidP="00FA01BB">
      <w:pPr>
        <w:tabs>
          <w:tab w:val="left" w:pos="5265"/>
        </w:tabs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01B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1ED7B6D1" w14:textId="77777777" w:rsidR="007D6FA1" w:rsidRDefault="007D6FA1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48D3D8D" w14:textId="77777777" w:rsidR="00FA01BB" w:rsidRDefault="00FA01BB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общеразвивающей программы</w:t>
      </w:r>
    </w:p>
    <w:p w14:paraId="497F2AF4" w14:textId="77777777" w:rsidR="00205D76" w:rsidRPr="00FA01BB" w:rsidRDefault="00205D76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E9FBF96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Цель общеразвивающей программы:</w:t>
      </w:r>
    </w:p>
    <w:p w14:paraId="4185BB61" w14:textId="77777777" w:rsidR="0077246F" w:rsidRPr="001A3C62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у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склонности к дизайнерско-оформительской деятельности.</w:t>
      </w:r>
    </w:p>
    <w:p w14:paraId="42724291" w14:textId="77777777" w:rsidR="0077246F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дизайнерского мышления на основе художественно-конструкторской деятельности.</w:t>
      </w:r>
    </w:p>
    <w:p w14:paraId="347095B5" w14:textId="77777777" w:rsidR="00205D76" w:rsidRPr="001A3C62" w:rsidRDefault="00205D76" w:rsidP="00205D76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2C2335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Задачи общеразвивающей программы:</w:t>
      </w:r>
    </w:p>
    <w:p w14:paraId="5E4F9C04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</w:p>
    <w:p w14:paraId="2F2137A5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технологические знания проектирования и художественного конструирования швейных изделий и предметов быта.</w:t>
      </w:r>
    </w:p>
    <w:p w14:paraId="286087E4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практическими навыками и приёмами изготовления и декорирования изделий.</w:t>
      </w:r>
    </w:p>
    <w:p w14:paraId="1A49EC3B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основными законами композиции костюма, цветоведения.</w:t>
      </w:r>
    </w:p>
    <w:p w14:paraId="20F841F7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художественно-образное мышление.</w:t>
      </w:r>
    </w:p>
    <w:p w14:paraId="6F0772D9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14:paraId="0BCDF209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Приобщать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к системе культурных ценностей, отражающих богатство общечеловеческой культуры, в том числе и отечественной.</w:t>
      </w:r>
    </w:p>
    <w:p w14:paraId="76CAF8D7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Побуждать к овладению основами нравственного поведения и нормами гуманистической морали (доброты, милосердия, веры в созидательные 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способности человека, терпимости по отношению к людям, культуры общения, интеллигентности как высшей меры воспитанности).</w:t>
      </w:r>
    </w:p>
    <w:p w14:paraId="63B94B70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внутренней свободы ребёнка, способности к объективной самооценке и самореализации поведения, чувства собственного достоинства, самоуважения.</w:t>
      </w:r>
    </w:p>
    <w:p w14:paraId="568FE0ED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организации содержательного досуга.</w:t>
      </w:r>
    </w:p>
    <w:p w14:paraId="68B4CABF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14:paraId="7AD2FBBE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природные задатки, творческий потенциал ребёнка.</w:t>
      </w:r>
    </w:p>
    <w:p w14:paraId="0B10999E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и пространственное мышление, фантазию, наблюдательность, воображение, память, глазомер, совершенствовать моторику рук.</w:t>
      </w:r>
    </w:p>
    <w:p w14:paraId="16E203F7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положительные эмоции и волевые качества.</w:t>
      </w:r>
    </w:p>
    <w:p w14:paraId="77BECBBB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потребность к творческому труду, стремление преодолевать трудности, добиваться успешного достижения поставленной цели, стимулировать желание «радостного» труда; обеспечить необходимые условия для личностного развития, укрепления здоровья профессионального самоопределения и творческого труда обучающихся.</w:t>
      </w:r>
    </w:p>
    <w:p w14:paraId="6D9ABD31" w14:textId="77777777" w:rsidR="00057504" w:rsidRDefault="0077246F" w:rsidP="00421FF0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восприятие окружающего пространства и эмоциональную отзывчивость к произведениям искусства.</w:t>
      </w:r>
    </w:p>
    <w:p w14:paraId="6458EF2B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DC33E4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BF818E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D9E241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C99DE5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BB4291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F58F90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916DD0" w14:textId="77777777" w:rsidR="00205D76" w:rsidRPr="00421FF0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2EB0FC" w14:textId="77777777" w:rsidR="006A04A4" w:rsidRPr="001A3C62" w:rsidRDefault="006A04A4" w:rsidP="001A3C6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C62">
        <w:rPr>
          <w:rFonts w:ascii="Times New Roman" w:hAnsi="Times New Roman" w:cs="Times New Roman"/>
          <w:b/>
          <w:sz w:val="28"/>
          <w:szCs w:val="28"/>
        </w:rPr>
        <w:t>Учебно – тематический план объединения дополнительного образования</w:t>
      </w:r>
    </w:p>
    <w:p w14:paraId="50488704" w14:textId="77777777"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08BA2" w14:textId="77777777"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59"/>
        <w:gridCol w:w="851"/>
        <w:gridCol w:w="850"/>
        <w:gridCol w:w="851"/>
        <w:gridCol w:w="3685"/>
        <w:gridCol w:w="1702"/>
      </w:tblGrid>
      <w:tr w:rsidR="00580158" w:rsidRPr="001A3C62" w14:paraId="3089EAF2" w14:textId="77777777" w:rsidTr="00057504">
        <w:trPr>
          <w:trHeight w:val="435"/>
        </w:trPr>
        <w:tc>
          <w:tcPr>
            <w:tcW w:w="862" w:type="dxa"/>
            <w:vMerge w:val="restart"/>
            <w:shd w:val="clear" w:color="auto" w:fill="auto"/>
          </w:tcPr>
          <w:p w14:paraId="3DA97DE6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A4FB54D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EEB0F28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AB1569C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705479C8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1702" w:type="dxa"/>
            <w:vMerge w:val="restart"/>
          </w:tcPr>
          <w:p w14:paraId="73D0E90F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580158" w:rsidRPr="001A3C62" w14:paraId="3147447A" w14:textId="77777777" w:rsidTr="00057504">
        <w:trPr>
          <w:trHeight w:val="525"/>
        </w:trPr>
        <w:tc>
          <w:tcPr>
            <w:tcW w:w="862" w:type="dxa"/>
            <w:vMerge/>
            <w:shd w:val="clear" w:color="auto" w:fill="auto"/>
          </w:tcPr>
          <w:p w14:paraId="3607218D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A9EFDAE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076E5C9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C5A273C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</w:t>
            </w:r>
          </w:p>
          <w:p w14:paraId="29A0131F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</w:t>
            </w: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ых</w:t>
            </w:r>
          </w:p>
        </w:tc>
        <w:tc>
          <w:tcPr>
            <w:tcW w:w="851" w:type="dxa"/>
            <w:shd w:val="clear" w:color="auto" w:fill="auto"/>
          </w:tcPr>
          <w:p w14:paraId="7D0A5C82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Внеауди</w:t>
            </w:r>
          </w:p>
          <w:p w14:paraId="118BD5AD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торных</w:t>
            </w:r>
          </w:p>
        </w:tc>
        <w:tc>
          <w:tcPr>
            <w:tcW w:w="3685" w:type="dxa"/>
            <w:vMerge/>
            <w:shd w:val="clear" w:color="auto" w:fill="auto"/>
          </w:tcPr>
          <w:p w14:paraId="3C90F76F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0712FE6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57504" w:rsidRPr="001A3C62" w14:paraId="0E4BE8DC" w14:textId="77777777" w:rsidTr="00057504">
        <w:tc>
          <w:tcPr>
            <w:tcW w:w="862" w:type="dxa"/>
            <w:shd w:val="clear" w:color="auto" w:fill="auto"/>
          </w:tcPr>
          <w:p w14:paraId="161ABF75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B2FBBC1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14:paraId="1142A333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47B84F6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1A8BC5D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14F244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430D37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Дизайн костюма</w:t>
            </w:r>
          </w:p>
        </w:tc>
        <w:tc>
          <w:tcPr>
            <w:tcW w:w="851" w:type="dxa"/>
            <w:shd w:val="clear" w:color="auto" w:fill="auto"/>
          </w:tcPr>
          <w:p w14:paraId="402CBA12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EEB0F78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BD3AA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7FB3CA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21432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19B888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C92E4B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F01DADE" w14:textId="77777777" w:rsidR="00466579" w:rsidRDefault="00047692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5367ED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ADED2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70D21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38375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AFB190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3BBA8E" w14:textId="77777777" w:rsidR="00057504" w:rsidRPr="001A3C62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687099DF" w14:textId="77777777" w:rsidR="00466579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2CBFA5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50D9BE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BE0F97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68C4DC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54FDD3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9A2939" w14:textId="77777777" w:rsidR="00057504" w:rsidRPr="001A3C62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622C319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правил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 к началу и окончанию работ.</w:t>
            </w:r>
          </w:p>
          <w:p w14:paraId="547691EB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— что это такое? Возникновение дизайна. Декоративно-прикладное искусство и дизайн. Значение рисунка и чертежа в дизайне. Основные выразительные средства в художественном конструировании одежды (начальное ознакомление). Общие понятия и представления о форме. Соотношение форм и их признаки.</w:t>
            </w:r>
          </w:p>
          <w:p w14:paraId="63C8C31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особенностями восприятия цвета, природой цвета, его пространственными свойствами; основными характеристиками цвета; понятиями смешение цветов, колорит.</w:t>
            </w:r>
          </w:p>
          <w:p w14:paraId="27F0C6E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модели, умение сделать выбор, исходя из имеющихся материалов, используя технические приемы создания изображения.</w:t>
            </w:r>
          </w:p>
          <w:p w14:paraId="5B0AA62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навыков создания эскизных изображений костюмов различных стилей.</w:t>
            </w:r>
          </w:p>
          <w:p w14:paraId="42957FD6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C5601C4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8EB1EB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4C45A3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1839B5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6AB722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008027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4101C0" w14:textId="77777777" w:rsidR="00421FF0" w:rsidRPr="001A3C62" w:rsidRDefault="00421FF0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эскизных изображений костюмов различных стилей.</w:t>
            </w:r>
          </w:p>
          <w:p w14:paraId="67ED1BAF" w14:textId="77777777"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504" w:rsidRPr="001A3C62" w14:paraId="21123C46" w14:textId="77777777" w:rsidTr="00057504">
        <w:tc>
          <w:tcPr>
            <w:tcW w:w="862" w:type="dxa"/>
            <w:shd w:val="clear" w:color="auto" w:fill="auto"/>
          </w:tcPr>
          <w:p w14:paraId="11310310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04F26B3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композиции костюма</w:t>
            </w:r>
          </w:p>
        </w:tc>
        <w:tc>
          <w:tcPr>
            <w:tcW w:w="851" w:type="dxa"/>
            <w:shd w:val="clear" w:color="auto" w:fill="auto"/>
          </w:tcPr>
          <w:p w14:paraId="178C691C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926FA" w14:textId="77777777" w:rsidR="00057504" w:rsidRPr="001A3C62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7448E317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6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B3CD1E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4C991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09A57A8" w14:textId="77777777" w:rsidR="00057504" w:rsidRPr="001A3C62" w:rsidRDefault="00057504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принципами построения композиции костюма. Работа с раздаточным материалом «Изменчивый мир моды», «Антропометрические особенности фигуры, пропорции фигуры, типы фигур, осанка».</w:t>
            </w:r>
          </w:p>
        </w:tc>
        <w:tc>
          <w:tcPr>
            <w:tcW w:w="1702" w:type="dxa"/>
          </w:tcPr>
          <w:p w14:paraId="2C21A060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моделей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«Изменчивый мир моды»</w:t>
            </w:r>
          </w:p>
        </w:tc>
      </w:tr>
      <w:tr w:rsidR="00057504" w:rsidRPr="001A3C62" w14:paraId="684FCD0D" w14:textId="77777777" w:rsidTr="00057504">
        <w:tc>
          <w:tcPr>
            <w:tcW w:w="862" w:type="dxa"/>
            <w:shd w:val="clear" w:color="auto" w:fill="auto"/>
          </w:tcPr>
          <w:p w14:paraId="539F0226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auto"/>
          </w:tcPr>
          <w:p w14:paraId="162258E7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</w:p>
        </w:tc>
        <w:tc>
          <w:tcPr>
            <w:tcW w:w="851" w:type="dxa"/>
            <w:shd w:val="clear" w:color="auto" w:fill="auto"/>
          </w:tcPr>
          <w:p w14:paraId="3EB95B60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67F35A53" w14:textId="77777777" w:rsidR="00057504" w:rsidRPr="001A3C62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DDD03EE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6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2ECC33D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профессией художник-модельер и художественным дизайном; отдельными разновидностями дизайна (анимационный, архитектурный, веб-дизайн, графический, дизайн интерьера, дизайн одежды, полиграфический дизайн, экодизайн).</w:t>
            </w:r>
          </w:p>
        </w:tc>
        <w:tc>
          <w:tcPr>
            <w:tcW w:w="1702" w:type="dxa"/>
          </w:tcPr>
          <w:p w14:paraId="700AC5B6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 показ своих моделей одежды</w:t>
            </w:r>
          </w:p>
        </w:tc>
      </w:tr>
      <w:tr w:rsidR="00057504" w:rsidRPr="001A3C62" w14:paraId="427995E8" w14:textId="77777777" w:rsidTr="00057504">
        <w:tc>
          <w:tcPr>
            <w:tcW w:w="862" w:type="dxa"/>
            <w:shd w:val="clear" w:color="auto" w:fill="auto"/>
          </w:tcPr>
          <w:p w14:paraId="587A6854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B013AF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14:paraId="29406835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6EA7593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BAD4459" w14:textId="77777777" w:rsidR="00057504" w:rsidRPr="001A3C62" w:rsidRDefault="00B46BE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5" w:type="dxa"/>
            <w:shd w:val="clear" w:color="auto" w:fill="auto"/>
          </w:tcPr>
          <w:p w14:paraId="1123C9CD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индивидуального творческого дизайн-проекта</w:t>
            </w:r>
          </w:p>
        </w:tc>
        <w:tc>
          <w:tcPr>
            <w:tcW w:w="1702" w:type="dxa"/>
          </w:tcPr>
          <w:p w14:paraId="25016B2E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своего изделия</w:t>
            </w:r>
          </w:p>
        </w:tc>
      </w:tr>
      <w:tr w:rsidR="00057504" w:rsidRPr="001A3C62" w14:paraId="7D7742B8" w14:textId="77777777" w:rsidTr="00057504">
        <w:tc>
          <w:tcPr>
            <w:tcW w:w="862" w:type="dxa"/>
            <w:shd w:val="clear" w:color="auto" w:fill="auto"/>
          </w:tcPr>
          <w:p w14:paraId="4D78C916" w14:textId="77777777" w:rsidR="00057504" w:rsidRPr="001A3C62" w:rsidRDefault="00057504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14:paraId="2DC728BC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4C7282AC" w14:textId="0D3DC666" w:rsidR="00057504" w:rsidRPr="00466579" w:rsidRDefault="00302681" w:rsidP="00302681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14:paraId="600BDA2C" w14:textId="0487ED41" w:rsidR="00057504" w:rsidRPr="001A3C62" w:rsidRDefault="00B46BE6" w:rsidP="00302681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2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1BDB415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46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5B26B43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8C9B6D1" w14:textId="77777777"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478208" w14:textId="77777777"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9544A0B" w14:textId="77777777" w:rsidR="003169F3" w:rsidRPr="001A3C62" w:rsidRDefault="003169F3" w:rsidP="001A3C62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 учебного (тематического) плана</w:t>
      </w:r>
    </w:p>
    <w:p w14:paraId="41A9595E" w14:textId="77777777" w:rsidR="003169F3" w:rsidRPr="00421FF0" w:rsidRDefault="003169F3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D64F08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 занятие </w:t>
      </w:r>
    </w:p>
    <w:p w14:paraId="70A29E40" w14:textId="77777777" w:rsidR="001A3C62" w:rsidRPr="00CF1317" w:rsidRDefault="00205D76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Правила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 xml:space="preserve"> к началу и окончанию работ.</w:t>
      </w:r>
      <w:r w:rsid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C62" w:rsidRPr="00CF1317">
        <w:rPr>
          <w:rFonts w:ascii="Times New Roman" w:eastAsia="Times New Roman" w:hAnsi="Times New Roman" w:cs="Times New Roman"/>
          <w:sz w:val="28"/>
          <w:szCs w:val="28"/>
        </w:rPr>
        <w:t xml:space="preserve">накомство детей с режимом работы, инструментами, материалами, техникой безопасности. </w:t>
      </w:r>
    </w:p>
    <w:p w14:paraId="299DEDDE" w14:textId="77777777" w:rsidR="00CF1317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Дизайн костюма</w:t>
      </w:r>
    </w:p>
    <w:p w14:paraId="2ABB37CA" w14:textId="77777777"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Основы п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остроения общей композиции.</w:t>
      </w:r>
    </w:p>
    <w:p w14:paraId="6B580790" w14:textId="77777777" w:rsidR="00ED3894" w:rsidRDefault="00CF1317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  <w:u w:val="single"/>
        </w:rPr>
        <w:t>Теория:</w:t>
      </w:r>
      <w:r w:rsidR="00466579" w:rsidRPr="00CF1317">
        <w:t xml:space="preserve"> </w:t>
      </w:r>
      <w:r w:rsidR="00ED3894">
        <w:rPr>
          <w:color w:val="000000"/>
          <w:sz w:val="27"/>
          <w:szCs w:val="27"/>
        </w:rPr>
        <w:t>Виды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Элементы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Формальная композиция.</w:t>
      </w:r>
    </w:p>
    <w:p w14:paraId="2B270E95" w14:textId="77777777" w:rsidR="005A4C03" w:rsidRDefault="00ED3894" w:rsidP="003A329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CF1317">
        <w:rPr>
          <w:sz w:val="28"/>
          <w:szCs w:val="28"/>
        </w:rPr>
        <w:t xml:space="preserve"> </w:t>
      </w:r>
      <w:r w:rsidR="00466579" w:rsidRPr="00CF1317">
        <w:rPr>
          <w:sz w:val="28"/>
          <w:szCs w:val="28"/>
        </w:rPr>
        <w:t>Дизайн — что это такое? Возникновение дизайна. Декоративно-прикладное искусство и дизайн. Значение рисунка и чертежа в дизайне</w:t>
      </w:r>
      <w:r w:rsidR="00047692">
        <w:rPr>
          <w:sz w:val="28"/>
          <w:szCs w:val="28"/>
        </w:rPr>
        <w:t>.</w:t>
      </w:r>
      <w:r w:rsidR="00CF1317">
        <w:rPr>
          <w:sz w:val="28"/>
          <w:szCs w:val="28"/>
        </w:rPr>
        <w:t xml:space="preserve">                                         </w:t>
      </w:r>
      <w:r w:rsidR="00CF1317" w:rsidRPr="00CF1317">
        <w:rPr>
          <w:sz w:val="28"/>
          <w:szCs w:val="28"/>
          <w:u w:val="single"/>
        </w:rPr>
        <w:t>Практика</w:t>
      </w:r>
      <w:r w:rsidR="00CF1317" w:rsidRPr="00CF1317">
        <w:rPr>
          <w:sz w:val="28"/>
          <w:szCs w:val="28"/>
        </w:rPr>
        <w:t>:</w:t>
      </w:r>
      <w:r w:rsidR="00466579" w:rsidRPr="00CF1317">
        <w:t>.</w:t>
      </w:r>
      <w:r w:rsidR="001A3C62" w:rsidRPr="00CF1317">
        <w:rPr>
          <w:sz w:val="28"/>
          <w:szCs w:val="28"/>
        </w:rPr>
        <w:t xml:space="preserve">  </w:t>
      </w:r>
      <w:r w:rsidR="00C42918" w:rsidRPr="00384E10">
        <w:rPr>
          <w:color w:val="000000"/>
          <w:sz w:val="28"/>
          <w:szCs w:val="28"/>
        </w:rPr>
        <w:t>На листе формата А- 4 выполнить симметричную композицию.</w:t>
      </w:r>
      <w:r w:rsidR="00C42918">
        <w:rPr>
          <w:color w:val="000000"/>
          <w:sz w:val="27"/>
          <w:szCs w:val="27"/>
        </w:rPr>
        <w:t xml:space="preserve">  </w:t>
      </w:r>
    </w:p>
    <w:p w14:paraId="146739EE" w14:textId="77777777" w:rsidR="001A3C62" w:rsidRPr="00C42918" w:rsidRDefault="001A3C62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</w:rPr>
        <w:t xml:space="preserve">                                                                                            </w:t>
      </w:r>
    </w:p>
    <w:p w14:paraId="57262418" w14:textId="77777777"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Предметный дизайн.</w:t>
      </w:r>
    </w:p>
    <w:p w14:paraId="6D43953E" w14:textId="77777777" w:rsidR="00384E10" w:rsidRDefault="00CF1317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Основные выразительные средства в художественном конструировании</w:t>
      </w:r>
      <w:r w:rsidR="00270411">
        <w:rPr>
          <w:rFonts w:ascii="Times New Roman" w:eastAsia="Times New Roman" w:hAnsi="Times New Roman" w:cs="Times New Roman"/>
          <w:sz w:val="28"/>
          <w:szCs w:val="28"/>
        </w:rPr>
        <w:t xml:space="preserve"> одежды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. Общие понятия и представления о форме. Соотношение форм и их признаки.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Практика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На листе формата А-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4 нарисовать силуэт моделей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84E10" w:rsidRPr="00384E1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1A3C62" w:rsidRPr="00384E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C15446" w14:textId="77777777" w:rsidR="00466579" w:rsidRPr="00384E10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4E10">
        <w:rPr>
          <w:rFonts w:ascii="Times New Roman" w:eastAsia="Times New Roman" w:hAnsi="Times New Roman" w:cs="Times New Roman"/>
          <w:i/>
          <w:sz w:val="28"/>
          <w:szCs w:val="28"/>
        </w:rPr>
        <w:t>Понятие о композиции.</w:t>
      </w:r>
    </w:p>
    <w:p w14:paraId="17CAD8E0" w14:textId="77777777" w:rsidR="00A87E82" w:rsidRPr="00384E10" w:rsidRDefault="00A87E82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 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Силуэт </w:t>
      </w:r>
      <w:r w:rsidR="005A4C03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сложным контуром.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линий в решении формы и композиции модели одежды</w:t>
      </w:r>
      <w:r w:rsidRP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5A4C03" w:rsidRPr="005A4C03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r w:rsidR="005A4C03" w:rsidRPr="005A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линейной композиции костюма из неоднородных геометрических фигур на схематичном контуре фигуры человека</w:t>
      </w:r>
    </w:p>
    <w:p w14:paraId="5BEEBBE0" w14:textId="77777777" w:rsidR="0004769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0AA6A8C" w14:textId="77777777" w:rsidR="00A87E82" w:rsidRPr="00A87E8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Цветоведение.</w:t>
      </w:r>
    </w:p>
    <w:p w14:paraId="54C66575" w14:textId="77777777" w:rsidR="001A3C6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особенностями восприятия цвета, природой цвета, его пространственными свойствами; основными характеристиками цвета;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lastRenderedPageBreak/>
        <w:t>понятиями смешение цветов, колорит.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Практика: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E10" w:rsidRPr="005A4C03">
        <w:rPr>
          <w:rFonts w:ascii="Times New Roman" w:hAnsi="Times New Roman" w:cs="Times New Roman"/>
          <w:color w:val="000000"/>
          <w:sz w:val="28"/>
          <w:szCs w:val="28"/>
        </w:rPr>
        <w:t xml:space="preserve">На листе формата А- 4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выполнить коллекцию моделей в цвете.</w:t>
      </w:r>
    </w:p>
    <w:p w14:paraId="5A2F2939" w14:textId="77777777"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Знакомство с видами техник, используемых при декорировании,  со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здании одежды и аксессуаров.</w:t>
      </w:r>
    </w:p>
    <w:p w14:paraId="5E4D42E0" w14:textId="77777777" w:rsidR="001A3C62" w:rsidRDefault="00A87E82" w:rsidP="003A329B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>Проведение анализа модели, умение сделать выбор, исходя из имеющихся материалов, используя технические приемы создания изображения.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Практика: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предложенную линейную композицию костюма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орнаментом и фактурой, выделение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композиционн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14:paraId="550B7D0A" w14:textId="77777777" w:rsidR="00384E10" w:rsidRPr="00384E10" w:rsidRDefault="00384E10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</w:p>
    <w:p w14:paraId="34C8D787" w14:textId="77777777"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Индивидуальный творческий проект «Разработка аксессуара». </w:t>
      </w:r>
    </w:p>
    <w:p w14:paraId="1801294B" w14:textId="77777777" w:rsidR="00A87E8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Отработка навыков создания эскизных изображений костюмов различных стилей.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создание аксессуара</w:t>
      </w:r>
      <w:r w:rsidR="00384E10">
        <w:rPr>
          <w:rFonts w:ascii="Times New Roman" w:eastAsia="Times New Roman" w:hAnsi="Times New Roman" w:cs="Times New Roman"/>
          <w:sz w:val="28"/>
          <w:szCs w:val="28"/>
        </w:rPr>
        <w:t xml:space="preserve"> из подручных материалов.</w:t>
      </w:r>
    </w:p>
    <w:p w14:paraId="7F99CE27" w14:textId="77777777" w:rsidR="003169F3" w:rsidRPr="00CF1317" w:rsidRDefault="003169F3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698F1" w14:textId="77777777" w:rsidR="001A3C62" w:rsidRPr="00047692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композиции костюма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A6293F" w14:textId="77777777" w:rsidR="00047692" w:rsidRPr="00523128" w:rsidRDefault="0004769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892B9C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Ист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ория и классификация одежды.</w:t>
      </w:r>
    </w:p>
    <w:p w14:paraId="6E5AAB5A" w14:textId="77777777" w:rsidR="00F02E15" w:rsidRPr="00270411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="0052312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основными принципами построения композиции костюма. </w:t>
      </w:r>
      <w:r w:rsidR="00F02E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02E15" w:rsidRPr="00523128">
        <w:rPr>
          <w:rFonts w:ascii="Times New Roman" w:eastAsia="Times New Roman" w:hAnsi="Times New Roman" w:cs="Times New Roman"/>
          <w:sz w:val="28"/>
          <w:szCs w:val="28"/>
        </w:rPr>
        <w:t>Работа с раздаточным материалом «Изменчивый мир моды», «Антропометрические особенности фигуры, пропорции фигуры, типы фигур, осанка».</w:t>
      </w:r>
      <w:r w:rsidR="00F02E15"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14:paraId="276C97EE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бщие принципы сборки одежды.</w:t>
      </w:r>
    </w:p>
    <w:p w14:paraId="0C0D3F3C" w14:textId="77777777" w:rsidR="00A87E82" w:rsidRPr="00045DE0" w:rsidRDefault="00A87E82" w:rsidP="003A329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pacing w:val="6"/>
          <w:sz w:val="28"/>
          <w:szCs w:val="28"/>
        </w:rPr>
      </w:pPr>
      <w:r w:rsidRPr="000C37BE">
        <w:rPr>
          <w:b w:val="0"/>
          <w:sz w:val="28"/>
          <w:szCs w:val="28"/>
          <w:u w:val="single"/>
        </w:rPr>
        <w:t>Теория:</w:t>
      </w:r>
      <w:r w:rsidRPr="000C37BE">
        <w:rPr>
          <w:sz w:val="28"/>
          <w:szCs w:val="28"/>
        </w:rPr>
        <w:t xml:space="preserve">  </w:t>
      </w:r>
      <w:r w:rsidR="000C37BE" w:rsidRPr="000C37BE">
        <w:rPr>
          <w:b w:val="0"/>
          <w:sz w:val="28"/>
          <w:szCs w:val="28"/>
        </w:rPr>
        <w:t>Муляжные методы</w:t>
      </w:r>
      <w:r w:rsidR="000C37BE">
        <w:rPr>
          <w:b w:val="0"/>
          <w:sz w:val="28"/>
          <w:szCs w:val="28"/>
        </w:rPr>
        <w:t xml:space="preserve"> </w:t>
      </w:r>
      <w:r w:rsidR="000C37BE" w:rsidRPr="000C37BE">
        <w:rPr>
          <w:b w:val="0"/>
          <w:sz w:val="28"/>
          <w:szCs w:val="28"/>
          <w:shd w:val="clear" w:color="auto" w:fill="FFFFFF"/>
        </w:rPr>
        <w:t>кроя одежды</w:t>
      </w:r>
      <w:r w:rsidR="000C37BE">
        <w:rPr>
          <w:b w:val="0"/>
          <w:sz w:val="28"/>
          <w:szCs w:val="28"/>
          <w:shd w:val="clear" w:color="auto" w:fill="FFFFFF"/>
        </w:rPr>
        <w:t xml:space="preserve">. </w:t>
      </w:r>
      <w:r w:rsidR="000C37BE" w:rsidRPr="000C37BE">
        <w:rPr>
          <w:b w:val="0"/>
          <w:spacing w:val="6"/>
          <w:sz w:val="28"/>
          <w:szCs w:val="28"/>
        </w:rPr>
        <w:t>Расчетно-графические методы</w:t>
      </w:r>
      <w:r w:rsidR="000C37BE" w:rsidRPr="000C37BE">
        <w:rPr>
          <w:b w:val="0"/>
          <w:sz w:val="28"/>
          <w:szCs w:val="28"/>
        </w:rPr>
        <w:t xml:space="preserve"> построения конструкций</w:t>
      </w:r>
      <w:r w:rsidR="000C37BE">
        <w:rPr>
          <w:rFonts w:ascii="Arial" w:hAnsi="Arial" w:cs="Arial"/>
          <w:color w:val="4A4A49"/>
          <w:sz w:val="21"/>
          <w:szCs w:val="21"/>
          <w:shd w:val="clear" w:color="auto" w:fill="FFFFFF"/>
        </w:rPr>
        <w:t>.</w:t>
      </w:r>
      <w:r w:rsidRPr="000C37BE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0C37BE">
        <w:rPr>
          <w:b w:val="0"/>
          <w:sz w:val="28"/>
          <w:szCs w:val="28"/>
          <w:u w:val="single"/>
        </w:rPr>
        <w:t>Практика:</w:t>
      </w:r>
      <w:r w:rsidR="000C37BE">
        <w:rPr>
          <w:b w:val="0"/>
          <w:sz w:val="28"/>
          <w:szCs w:val="28"/>
          <w:u w:val="single"/>
        </w:rPr>
        <w:t xml:space="preserve"> </w:t>
      </w:r>
      <w:r w:rsidR="000C37BE">
        <w:rPr>
          <w:b w:val="0"/>
          <w:sz w:val="28"/>
          <w:szCs w:val="28"/>
        </w:rPr>
        <w:t xml:space="preserve"> </w:t>
      </w:r>
      <w:r w:rsidR="00045DE0">
        <w:rPr>
          <w:b w:val="0"/>
          <w:sz w:val="28"/>
          <w:szCs w:val="28"/>
          <w:shd w:val="clear" w:color="auto" w:fill="FFFFFF"/>
        </w:rPr>
        <w:t>закалывание</w:t>
      </w:r>
      <w:r w:rsidR="00045DE0" w:rsidRPr="00045DE0">
        <w:rPr>
          <w:b w:val="0"/>
          <w:sz w:val="28"/>
          <w:szCs w:val="28"/>
          <w:shd w:val="clear" w:color="auto" w:fill="FFFFFF"/>
        </w:rPr>
        <w:t xml:space="preserve"> ткани булавками на статичный торс или манекен, обозначая смену плоскостей и создавая конструктивные и модельные линии. Затем контуры и выбранные объемы переносятся на бумагу. Выкроенный материал собирается в изделие с последующей примеркой для уточнения линий на статичной фигуре или манекене.</w:t>
      </w:r>
    </w:p>
    <w:p w14:paraId="733F95FE" w14:textId="77777777"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96A3020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Основные стили и 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направления.</w:t>
      </w:r>
    </w:p>
    <w:p w14:paraId="29C52966" w14:textId="77777777" w:rsidR="00A87E82" w:rsidRPr="0004769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B65A1A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65A1A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Разновидности стилей и направлений в моделировании одежды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Практика: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Выполнение эскизов по направлениям моды.</w:t>
      </w:r>
    </w:p>
    <w:p w14:paraId="0BD1E581" w14:textId="77777777"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E5E493A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принципы по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строения композиции костюма.</w:t>
      </w:r>
    </w:p>
    <w:p w14:paraId="522BF4DC" w14:textId="77777777" w:rsidR="001A3C6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Теория:   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Трехмерный метод. Снятие трехмерных антропометрических данных фигуры посредством сканирования.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Практика: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Разработка трехмерной модели после снятия трехмерных антропометрических данных фигуры посредством сканирования. Разработка плоских чертежей деталей разворачиванием трехмерных</w:t>
      </w:r>
      <w:r w:rsidR="00045DE0" w:rsidRPr="0004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моделей.</w:t>
      </w:r>
    </w:p>
    <w:p w14:paraId="7B5D7E00" w14:textId="77777777" w:rsidR="001B6C65" w:rsidRPr="00045DE0" w:rsidRDefault="001B6C65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7BD49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Вариативный</w:t>
      </w:r>
    </w:p>
    <w:p w14:paraId="3FE579F4" w14:textId="77777777"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Профессия художник-модельер.</w:t>
      </w:r>
    </w:p>
    <w:p w14:paraId="618456B6" w14:textId="77777777"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Теория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профессией художник-модельер.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>выполнение набросков эскизов художественных моделей.</w:t>
      </w:r>
    </w:p>
    <w:p w14:paraId="2CFF727D" w14:textId="77777777"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ED7EE3D" w14:textId="77777777"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категории дизайна: образ, функция, морфология изделия, эстетическая ценность. Методика поиска дизайн-решения (постановка индивидуальных задач).</w:t>
      </w:r>
    </w:p>
    <w:p w14:paraId="1CDB8948" w14:textId="77777777" w:rsidR="00A87E82" w:rsidRPr="00357F1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Основные категории дизайна: образ, функция, морфология изделия, эстетическая ценность. Методика поиска дизайн-решения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2E50F2" w14:textId="77777777"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4E419D2" w14:textId="77777777"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Разновидности дизайна: анимационный, архитектурный, веб-дизайн, графический, дизайн интерьера, дизайн одежды, полигр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афический дизайн, экодизайн.</w:t>
      </w:r>
    </w:p>
    <w:p w14:paraId="1DBF7930" w14:textId="77777777"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Разновидности дизайна: анимационный, архитектурный, веб-дизайн, графический, дизайн интерьера, дизайн одежды, полиграфический дизайн, экодизайн</w:t>
      </w:r>
      <w:r w:rsidRP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98EF7E" w14:textId="77777777" w:rsidR="00A87E82" w:rsidRP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728926F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</w:t>
      </w:r>
    </w:p>
    <w:p w14:paraId="1A86881D" w14:textId="77777777"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Защита инди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видуального творческого проекта.</w:t>
      </w:r>
    </w:p>
    <w:p w14:paraId="36208791" w14:textId="77777777" w:rsidR="00A87E82" w:rsidRPr="00A87E8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84E10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этапы защиты проекта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>самостоятельная работа, защита индивидуального дизайн-проекта</w:t>
      </w:r>
    </w:p>
    <w:p w14:paraId="18FDA703" w14:textId="58AB565E" w:rsid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70219F9" w14:textId="77777777" w:rsidR="00FB6BDC" w:rsidRPr="00FB6BDC" w:rsidRDefault="00FB6BDC" w:rsidP="00FB6BD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кружка «Дизайн и моделирование одежды»</w:t>
      </w:r>
    </w:p>
    <w:tbl>
      <w:tblPr>
        <w:tblW w:w="10018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1014"/>
        <w:gridCol w:w="3759"/>
        <w:gridCol w:w="992"/>
        <w:gridCol w:w="992"/>
        <w:gridCol w:w="1276"/>
        <w:gridCol w:w="992"/>
        <w:gridCol w:w="993"/>
      </w:tblGrid>
      <w:tr w:rsidR="00FB6BDC" w:rsidRPr="00FB6BDC" w14:paraId="793EC496" w14:textId="77777777" w:rsidTr="00415D1D">
        <w:trPr>
          <w:trHeight w:val="12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AB3FAC" w14:textId="77777777" w:rsidR="00FB6BDC" w:rsidRPr="00FB6BDC" w:rsidRDefault="00FB6BDC" w:rsidP="00FB6BDC">
            <w:pPr>
              <w:snapToGrid w:val="0"/>
              <w:spacing w:after="0"/>
              <w:ind w:left="-1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B677A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186D0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1A691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занятий</w:t>
            </w:r>
          </w:p>
        </w:tc>
      </w:tr>
      <w:tr w:rsidR="00FB6BDC" w:rsidRPr="00FB6BDC" w14:paraId="5541AE72" w14:textId="77777777" w:rsidTr="00415D1D">
        <w:trPr>
          <w:trHeight w:val="12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ACE5" w14:textId="77777777" w:rsidR="00FB6BDC" w:rsidRPr="00FB6BDC" w:rsidRDefault="00FB6BDC" w:rsidP="00FB6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DDB783" w14:textId="77777777" w:rsidR="00FB6BDC" w:rsidRPr="00FB6BDC" w:rsidRDefault="00FB6BDC" w:rsidP="00FB6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61333" w14:textId="77777777" w:rsidR="00FB6BDC" w:rsidRPr="00FB6BDC" w:rsidRDefault="00FB6BDC" w:rsidP="00FB6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AB7A0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75F53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Внеаудиторные (Практические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4C935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Проекты,</w:t>
            </w:r>
          </w:p>
          <w:p w14:paraId="43BE884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7F648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Другие виды</w:t>
            </w:r>
          </w:p>
        </w:tc>
      </w:tr>
      <w:tr w:rsidR="00FB6BDC" w:rsidRPr="00FB6BDC" w14:paraId="3955B233" w14:textId="77777777" w:rsidTr="00415D1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E25D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8EFF41" w14:textId="77777777" w:rsidR="00FB6BDC" w:rsidRPr="00FB6BDC" w:rsidRDefault="00FB6BDC" w:rsidP="00FB6BDC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E3190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43F7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449AB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F0456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47CD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3C6F859" w14:textId="77777777" w:rsidTr="00415D1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A2188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4EB1C" w14:textId="77777777" w:rsidR="00FB6BDC" w:rsidRPr="00FB6BDC" w:rsidRDefault="00FB6BDC" w:rsidP="00FB6BDC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 технике безопасности при работе с колющими, режущими инструментами и материалами.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0C5DC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755AA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23929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BB36C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30F8D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F7A5DD1" w14:textId="77777777" w:rsidTr="00415D1D">
        <w:trPr>
          <w:trHeight w:val="28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32103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A4524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художественных материалов, оборудования, правильный подход к началу и окончанию работ.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4B71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21140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08F64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CD70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334F6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004D6B4" w14:textId="77777777" w:rsidTr="00415D1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DD945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4E457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Дизайн костюма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8A0E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290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F3E4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593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3B6B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BFF2CD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ADA3E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7515E7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Виды композиции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621F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2C6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DD77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0A41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34ADE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DD6617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80302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8217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Элементы композиции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8C5D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D3B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93B6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86DB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56E5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34A92C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6AB2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0366E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Формальная композиция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4F63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CD0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E68E5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F2D1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1BFD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0700756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E6C35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A0DC3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Дизайн – что это такое?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EC9E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A6F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A011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9A12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768E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0394013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64888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95E86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Возникновение дизайна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C21B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D3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AA73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D6DA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3770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CA738FD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BE328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64F9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Декоративно – прикладное </w:t>
            </w: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искусство и 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860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3F2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0F11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CDA5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1FCA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BC2607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207F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8889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Значение рисунка и чертежа в дизайне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BE37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10D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991D0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BA67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2D953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42E2F02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B3D8C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7503FE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Основные выразительные средства в художественном конструировании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702E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841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3C32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32DC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FE70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6D3CFF8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E668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2.9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FF3D4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Общие понятия и представления о форме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79DAF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06F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FBAC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C435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6080E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12B8863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36B9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3EE8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Соотношение форм и их признаки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1928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DE7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D3EC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E003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BAA2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FD01300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C1F3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69EDC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Силуэт со сложным контуром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9068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7A7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389D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AD53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1907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ADA24F8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5C4C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C22E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Роль линий в решении формы и композиции модели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49CE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928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B9D5C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B3A1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055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6AD3E3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906ED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B7ADA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линейной композиции костюма из неоднородных геометрических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4E55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4D6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8C8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C214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5CBE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A49489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83B6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D1CC4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Цветоведение. Знакомство с особенностями восприятия цвета, природой цвета, его пространственными свойствами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5666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E65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2738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37707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25E5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F293962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238F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06ED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Основные характеристики цвета, понятия смешение цветов, колорит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810E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6AF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1DB25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086C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071C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6A3105EA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B1B8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BC2F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Дополнение композиции орнаментом и фактурой. Выделение композиционного центра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43F8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BD5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9B62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DB4F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A3FD1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C138441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CC270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C3A1F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Знакомство с видами техник, используемых при декорировании, создании одежды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CEA5C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C0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74D61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6D91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26CC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A3DAD8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57E6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F895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Анализ модели. Выбор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3B5F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119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4723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FDC5A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95572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DAF288F" w14:textId="77777777" w:rsidTr="00415D1D">
        <w:trPr>
          <w:trHeight w:val="54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670D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2.19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93409E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Технический приемы создания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2D1E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6E8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FA11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4AE7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6491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8FF2D23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3E60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D03A5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Дополнить предложенную линейную композицию костюма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1AE0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26C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5153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B4A3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B60D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C5441E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37C6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78F38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Выбор изделия. Подбор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2858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D0C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E222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042E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3558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270AB4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1276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1E7F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Сборка орнамента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C11F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5E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1CA0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0984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DDF6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4FF47C0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72DA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FA41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Создание аксессуара из подручных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5A0F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56C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367E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60CD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8757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0B184A8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04B5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74A75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Оформление готового изделия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03C1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83D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5ADF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0DB1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1D7D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66B6AE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AF40E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B17A73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композиции костюма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384E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D78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E494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D10D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2BD3D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FEF5FAD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0DA9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E8EF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История и классификация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ECDA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581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22A7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3566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71C2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017A48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365E71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1F2CA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Знакомство с основными принципами построения композиции костюма.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BEBC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F43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5509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1D20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3253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0035D2B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0421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50F4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Антропометрические особенности фигуры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8E2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A68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EF4D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3CDD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CE46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3404CA2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A3055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D148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Типы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87AB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C73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FC28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59ED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DA642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D3AC40F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8CC5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5468F3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с раздаточным материалом «Изменчивый мир моды»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AD3F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AD7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1666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2202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98FB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4402F6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03ADC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EC15F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Общие принципы сборки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D1CD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C2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D395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D8F8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A80E7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AB39036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FDB2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F84D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Методы кроя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8B4A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38F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F91F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05A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9ADF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B5685FE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020B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3CFB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Муляжные методы кроя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3908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024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02DF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0443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5792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973E306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F488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3.9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E220F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Расчетно-графические методы построения конструкций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D6A1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1F7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2D3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5C31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AB9B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001AEF9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9177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662EF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Создание конструктивных и модельных линий на манекене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E4CD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515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B0E6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5892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C367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C186353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24E1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A94B5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Перенос на бумагу выбранных объемов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7C11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5BD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7121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D691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5CA2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DBA4246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7535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5624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Сборка изделия с последующей примеркой на манекене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7718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B23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4AD7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FB03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8A6F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E9957F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D4A8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0E16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Разновидности стилей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312E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87B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AB3D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1584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57A1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9DF69AA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14F0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118A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Направления в моделировании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BB47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B4A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D8E3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681A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8555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AADD056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55DEC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1054C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эскизов детской одежды по направлениям моды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4F0E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966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5D33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5EBF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9E83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3EBA28B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E249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FB624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эскизов подростковой одежды по направлениям моды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B366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F78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E649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59C0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02BC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4EA64CE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78C01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2F695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эскизов женской одежды по направлениям моды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A5B1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4F1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4DA0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D330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C8B3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A3F1738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0CDB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0241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эскизов мужской одежды по направлениям моды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48A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0C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5E41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9B5A1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BC5C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BEEC7EB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A948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3.19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139C4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Основные принципы построения композиции костюма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1E08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84F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91E3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8156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9842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D5D3D91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86BB8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95A86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Трехмерный метод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270B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F27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5E00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164D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6210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495CDD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FB679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80EC7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Снятие трехмерных антропометрических данных фигуры посредством сканирования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BEBC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9C3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1EEA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D30E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98BD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3ABBC78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641D1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7B5E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Разработка трехмерной модели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9797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A65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A545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211B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EE60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67887A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9E8E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A128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над трехмерной моделью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4DE7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61F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5CEF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1C75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9979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0A9CA2F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882FD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5D763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Разработка плоских чертежей деталей разворачиванием трехмерных моделей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4C2A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C09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8C88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206F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2DBD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C337D8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BE600D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77B567" w14:textId="77777777" w:rsidR="00FB6BDC" w:rsidRPr="00FB6BDC" w:rsidRDefault="00FB6BDC" w:rsidP="00FB6BDC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712BA" w14:textId="77777777" w:rsidR="00FB6BDC" w:rsidRPr="00FB6BDC" w:rsidRDefault="00FB6BDC" w:rsidP="00FB6BDC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2909" w14:textId="77777777" w:rsidR="00FB6BDC" w:rsidRPr="00FB6BDC" w:rsidRDefault="00FB6BDC" w:rsidP="00FB6BDC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11256" w14:textId="77777777" w:rsidR="00FB6BDC" w:rsidRPr="00FB6BDC" w:rsidRDefault="00FB6BDC" w:rsidP="00FB6BDC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9714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B19A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63AF5943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43CF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30EFF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Знакомство с профессией художник-модельер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3028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261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5494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9AA6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AD0F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929C19B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04EC2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A4622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набросков эскизов художественных моделей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1888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83F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9A97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73B6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EE45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955FBD0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52A6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89C1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Основные категории дизайна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9F78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AF2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EE16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9418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2774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5397FC8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A366D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6C19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Образ и функция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DE7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2F1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53EC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52AD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91A7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2D0613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7DDB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32A3CE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Морфология изделия и эстетическая ценность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2F14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EEC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AF246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4A63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A40B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4B2113E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DC363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D68FC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Поиск дизайн-решения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A168F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526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78195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1984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B4B3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1BE946A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C464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0C19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практического задания в программе </w:t>
            </w:r>
            <w:r w:rsidRPr="00FB6B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Blender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FE01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C6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2A40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DAE5F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4737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DF22BC2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08DD6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E10BB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над практическим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47C1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A9D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854C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92EA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EDC9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6F6DA7F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5784A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4.9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454F3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Анимационный 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BAC3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A8A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2F34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EAC87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A9FB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615085C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2687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E185D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Архитектурный 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962A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E3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59EA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45FF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30EE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0B90228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8B11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E364A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Веб-дизайн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158F8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BF7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DBE0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EDF5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9EDA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023A5C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94140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9148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Графический 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58EE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2A8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46B7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C6A3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35E40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307224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B85AE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43B8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Дизайн интерьера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B8EC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CDC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0F2F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597C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C103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A09E9C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A5017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F3D79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Дизайн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630D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2F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EA57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DC43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DDFA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E511F3F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B3908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7E6E8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Полиграфический 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24DE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8C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F60A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B6F6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ED8D4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6A7494C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892BE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28194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Экодизайн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1DC9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4DD1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E374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2B451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6097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2748FF4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3A6D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5B70A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практического задания в программе </w:t>
            </w:r>
            <w:r w:rsidRPr="00FB6B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Blender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BE88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54F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98F9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5E04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AEB5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7D888619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3419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8B977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над практическим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FE21F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9B9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727D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09AAE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ADFC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298CF5D7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D69FC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7E0F5" w14:textId="77777777" w:rsidR="00FB6BDC" w:rsidRPr="00FB6BDC" w:rsidRDefault="00FB6BDC" w:rsidP="00FB6BDC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DECF3" w14:textId="77777777" w:rsidR="00FB6BDC" w:rsidRPr="00FB6BDC" w:rsidRDefault="00FB6BDC" w:rsidP="00FB6BDC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E6DE" w14:textId="77777777" w:rsidR="00FB6BDC" w:rsidRPr="00FB6BDC" w:rsidRDefault="00FB6BDC" w:rsidP="00FB6BDC">
            <w:pPr>
              <w:spacing w:after="17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09C2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3654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117D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18657941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0054F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8772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защиты проекта</w:t>
            </w:r>
            <w:r w:rsidRPr="00FB6B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ECEC9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56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A071D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FA61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2E5C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5BC8F64D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97F6B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9E651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индивидуального дизайн-проекта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57EFB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69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B0433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EB2AC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964B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6BDC" w:rsidRPr="00FB6BDC" w14:paraId="39F4BB85" w14:textId="77777777" w:rsidTr="00415D1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DC8B4" w14:textId="77777777" w:rsidR="00FB6BDC" w:rsidRPr="00FB6BDC" w:rsidRDefault="00FB6BDC" w:rsidP="00FB6BDC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8E57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4465720" w14:textId="77777777" w:rsidR="00FB6BDC" w:rsidRPr="00FB6BDC" w:rsidRDefault="00FB6BDC" w:rsidP="00FB6B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95752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14E79F7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2DF6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3903C6" w14:textId="50488399" w:rsidR="00FB6BDC" w:rsidRPr="00FB6BDC" w:rsidRDefault="00FB6BDC" w:rsidP="003026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02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26865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7BBDA3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6F2F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435B7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D7F9A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A513C8" w14:textId="77777777" w:rsidR="00FB6BDC" w:rsidRPr="00FB6BDC" w:rsidRDefault="00FB6BDC" w:rsidP="00FB6BD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14:paraId="7CCAAB50" w14:textId="77777777" w:rsidR="00FB6BDC" w:rsidRPr="00FB6BDC" w:rsidRDefault="00FB6BDC" w:rsidP="00FB6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6B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01D27EB" w14:textId="77777777" w:rsidR="00FB6BDC" w:rsidRPr="00FB6BDC" w:rsidRDefault="00FB6BDC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5FCCFB1" w14:textId="77777777" w:rsidR="006A04A4" w:rsidRPr="00CF1317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EB89C94" w14:textId="77777777" w:rsidR="003169F3" w:rsidRPr="001A3C62" w:rsidRDefault="003169F3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14:paraId="6B5BCD74" w14:textId="77777777" w:rsidR="003169F3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 обучающегося будут сформированы:</w:t>
      </w:r>
    </w:p>
    <w:p w14:paraId="3BE5C65D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Метапредметные результаты:</w:t>
      </w:r>
    </w:p>
    <w:p w14:paraId="78F7B4EC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.1. Регулятивные универсальные учебные действия:</w:t>
      </w:r>
    </w:p>
    <w:p w14:paraId="51E4CB74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14:paraId="515DF596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14:paraId="1CA34A2B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14:paraId="3F6122D2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14:paraId="0C81ABE8" w14:textId="77777777" w:rsidR="00205D76" w:rsidRPr="00205D76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14:paraId="65ACA00C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.2. Познавательные универсальные учебные действия:</w:t>
      </w:r>
    </w:p>
    <w:p w14:paraId="2A84D21D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приобретать и осуществлять практические навыки и умения в художественном творчестве;</w:t>
      </w:r>
    </w:p>
    <w:p w14:paraId="447D6FA3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особенности художественно – выразительных средств, материалов и техник, применяемых в декоративно – прикладном творчестве;</w:t>
      </w:r>
    </w:p>
    <w:p w14:paraId="1B309689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вкус, как способность чувствовать и воспринимать многообразие видов и жанров искусства;</w:t>
      </w:r>
    </w:p>
    <w:p w14:paraId="320BC2D6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 – образному, эстетическому типу мышления, формированию целостного восприятия мира;</w:t>
      </w:r>
    </w:p>
    <w:p w14:paraId="083E6702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фантазию, воображение, художественную интуицию, память;</w:t>
      </w:r>
    </w:p>
    <w:p w14:paraId="5D027458" w14:textId="77777777" w:rsidR="00205D76" w:rsidRPr="00205D76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14:paraId="42362BC9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.3. Коммуникативные универсальные учебные действия:</w:t>
      </w:r>
    </w:p>
    <w:p w14:paraId="333A935D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и координировать в сотрудничестве отличные от собственной позиции других людей;</w:t>
      </w:r>
    </w:p>
    <w:p w14:paraId="69342C5A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интересы и обосновывать собственную позицию;</w:t>
      </w:r>
    </w:p>
    <w:p w14:paraId="1196632C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партнером;</w:t>
      </w:r>
    </w:p>
    <w:p w14:paraId="516746BB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адекватно использовать речь для планирования и регуляции своей деятельности;</w:t>
      </w:r>
    </w:p>
    <w:p w14:paraId="0211532C" w14:textId="77777777" w:rsidR="00205D76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занятий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14:paraId="6DB06D4A" w14:textId="77777777" w:rsidR="001B6C65" w:rsidRPr="001A3C62" w:rsidRDefault="001B6C65" w:rsidP="001B6C65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5D9378" w14:textId="77777777" w:rsidR="003169F3" w:rsidRPr="001A3C62" w:rsidRDefault="00205D76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3169F3"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Личностные универсальные учебные действия:</w:t>
      </w:r>
    </w:p>
    <w:p w14:paraId="34EF1612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14:paraId="532E8236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14:paraId="3A462B02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14:paraId="30ECB9F4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14:paraId="04A69166" w14:textId="77777777" w:rsidR="003169F3" w:rsidRPr="00205D76" w:rsidRDefault="003169F3" w:rsidP="001A3C62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14:paraId="05249BAC" w14:textId="77777777" w:rsidR="003169F3" w:rsidRPr="001A3C62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Предметные результаты:</w:t>
      </w:r>
    </w:p>
    <w:p w14:paraId="6874D000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методами учебно-исследовательской и проектной деятельности, </w:t>
      </w:r>
    </w:p>
    <w:p w14:paraId="645C8AE1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творческих задач, эстетического оформления изделий и помещений; </w:t>
      </w:r>
    </w:p>
    <w:p w14:paraId="4D48D5BE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сохранности продуктов труда; </w:t>
      </w:r>
    </w:p>
    <w:p w14:paraId="7E3CCB76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ключевых понятий, связанных с изобразительным искусством; </w:t>
      </w:r>
    </w:p>
    <w:p w14:paraId="7D566E37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различными видами изобразительного, декоративно-прикладного искусства; </w:t>
      </w:r>
    </w:p>
    <w:p w14:paraId="77CF3A06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кругозора; </w:t>
      </w:r>
    </w:p>
    <w:p w14:paraId="63F1F6BB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испытание своих возможностей в различных техниках и направлениях декоративно-прикладного творчества; </w:t>
      </w:r>
    </w:p>
    <w:p w14:paraId="54935C31" w14:textId="77777777" w:rsidR="006E0C37" w:rsidRP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способами индивидуальной и колле</w:t>
      </w:r>
      <w:r w:rsidR="00421FF0"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 творческой деятельности.</w:t>
      </w:r>
    </w:p>
    <w:p w14:paraId="3444B219" w14:textId="77777777" w:rsidR="006E0C37" w:rsidRPr="00CF1317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A712AF2" w14:textId="77777777" w:rsidR="006E0C37" w:rsidRPr="00CF1317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728952CA" w14:textId="77777777" w:rsidR="006E0C37" w:rsidRPr="00CF1317" w:rsidRDefault="006E0C37" w:rsidP="006E0C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939F729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Кабинет: 310</w:t>
      </w:r>
    </w:p>
    <w:p w14:paraId="5FCBA966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14:paraId="232E8F2A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14:paraId="4C370151" w14:textId="77777777" w:rsidR="001B6C65" w:rsidRPr="00096427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  <w:r w:rsidRPr="002207EC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14:paraId="753A7011" w14:textId="77777777" w:rsidR="00421FF0" w:rsidRPr="00CF1317" w:rsidRDefault="00421FF0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DEA2EBD" w14:textId="77777777" w:rsidR="00421FF0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C0FFE85" w14:textId="77777777" w:rsidR="00421FF0" w:rsidRPr="006E0C37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CA429CF" w14:textId="77777777" w:rsidR="00580158" w:rsidRPr="00ED3894" w:rsidRDefault="00580158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0E4967C" w14:textId="77777777"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894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14:paraId="2C6DD3F0" w14:textId="77777777"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E0C37" w:rsidRPr="00ED3894" w14:paraId="315BEF50" w14:textId="77777777" w:rsidTr="00CF1317">
        <w:trPr>
          <w:trHeight w:val="311"/>
        </w:trPr>
        <w:tc>
          <w:tcPr>
            <w:tcW w:w="743" w:type="dxa"/>
            <w:shd w:val="clear" w:color="auto" w:fill="auto"/>
          </w:tcPr>
          <w:p w14:paraId="0C685D35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1ACC6484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2E38E084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Коли</w:t>
            </w:r>
          </w:p>
          <w:p w14:paraId="5709E325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чество</w:t>
            </w:r>
          </w:p>
        </w:tc>
      </w:tr>
      <w:tr w:rsidR="006E0C37" w:rsidRPr="00ED3894" w14:paraId="142AB9A3" w14:textId="77777777" w:rsidTr="00CF131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2EF8A6FB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sz w:val="23"/>
                <w:szCs w:val="23"/>
              </w:rPr>
              <w:t>Экранно-звуковые пособия</w:t>
            </w:r>
          </w:p>
        </w:tc>
      </w:tr>
      <w:tr w:rsidR="006E0C37" w:rsidRPr="00ED3894" w14:paraId="10C4B283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46205C82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6289CD34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14:paraId="5B9225E5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14:paraId="751B4BED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650109C7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73E10E5A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Видеоролики  </w:t>
            </w:r>
          </w:p>
        </w:tc>
        <w:tc>
          <w:tcPr>
            <w:tcW w:w="1476" w:type="dxa"/>
            <w:shd w:val="clear" w:color="auto" w:fill="auto"/>
          </w:tcPr>
          <w:p w14:paraId="1BF08497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14:paraId="7D89C495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333CB058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14:paraId="3A45F384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Видеоматериалы о работе кружка</w:t>
            </w:r>
          </w:p>
        </w:tc>
        <w:tc>
          <w:tcPr>
            <w:tcW w:w="1476" w:type="dxa"/>
            <w:shd w:val="clear" w:color="auto" w:fill="auto"/>
          </w:tcPr>
          <w:p w14:paraId="289BD6BC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6E0C37" w14:paraId="115C907D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2947839D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14:paraId="3790DEB3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Фотоматериалы кружка и т.д. </w:t>
            </w:r>
          </w:p>
        </w:tc>
        <w:tc>
          <w:tcPr>
            <w:tcW w:w="1476" w:type="dxa"/>
            <w:shd w:val="clear" w:color="auto" w:fill="auto"/>
          </w:tcPr>
          <w:p w14:paraId="4BBC4980" w14:textId="77777777" w:rsidR="006E0C37" w:rsidRPr="006E0C37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14:paraId="271FCED9" w14:textId="77777777" w:rsidR="006E0C37" w:rsidRDefault="006E0C37" w:rsidP="006E0C37">
      <w:pPr>
        <w:jc w:val="both"/>
        <w:rPr>
          <w:sz w:val="28"/>
          <w:szCs w:val="28"/>
        </w:rPr>
      </w:pPr>
    </w:p>
    <w:p w14:paraId="0A4F2098" w14:textId="77777777" w:rsidR="00270411" w:rsidRDefault="00270411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21ED1" w14:textId="77777777" w:rsidR="006E0C37" w:rsidRPr="006E0C37" w:rsidRDefault="006E0C37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37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Style w:val="a8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43"/>
        <w:gridCol w:w="3828"/>
        <w:gridCol w:w="1418"/>
        <w:gridCol w:w="1914"/>
      </w:tblGrid>
      <w:tr w:rsidR="006E0C37" w:rsidRPr="006E0C37" w14:paraId="1C00A385" w14:textId="77777777" w:rsidTr="00421FF0">
        <w:tc>
          <w:tcPr>
            <w:tcW w:w="2943" w:type="dxa"/>
          </w:tcPr>
          <w:p w14:paraId="1E85093A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70BFAC9E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4E0C3C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4137FD63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6E0C37" w:rsidRPr="006E0C37" w14:paraId="2FA6AA74" w14:textId="77777777" w:rsidTr="00421FF0">
        <w:tc>
          <w:tcPr>
            <w:tcW w:w="2943" w:type="dxa"/>
          </w:tcPr>
          <w:p w14:paraId="5F8DF603" w14:textId="77777777" w:rsidR="006E0C37" w:rsidRPr="00421FF0" w:rsidRDefault="00421FF0" w:rsidP="0042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FF0">
              <w:rPr>
                <w:rFonts w:ascii="Times New Roman" w:hAnsi="Times New Roman" w:cs="Times New Roman"/>
                <w:sz w:val="28"/>
                <w:szCs w:val="28"/>
              </w:rPr>
              <w:t>Козлова Оксана Григорьевна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6423C2FB" w14:textId="77777777" w:rsidR="006E0C37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г.Екатеринбург Профессионально-педагогический колледж. Присвоена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квалификация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технологии с дополнительной подготовкой в области декоративно-прикладного искусства по специальности – труд. (2001г.)</w:t>
            </w:r>
          </w:p>
          <w:p w14:paraId="4AFBF49E" w14:textId="77777777" w:rsidR="00421FF0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 ГОУ ВПО «Уральский государственный педагогический университет».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Присуждена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квалификация – учитель технологии 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принимательства по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специальности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и предпринимательство. (2005г.) </w:t>
            </w:r>
          </w:p>
        </w:tc>
        <w:tc>
          <w:tcPr>
            <w:tcW w:w="1418" w:type="dxa"/>
          </w:tcPr>
          <w:p w14:paraId="3EE43EA5" w14:textId="77777777"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лет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55441356" w14:textId="77777777"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АГО «АСОШ №6»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7E5E04F" w14:textId="77777777" w:rsidR="00CF1317" w:rsidRDefault="00CF1317" w:rsidP="00E9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38DB0B12" w14:textId="77777777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4793F" w14:textId="77777777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C3935" w14:textId="77777777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B7F7E" w14:textId="77777777" w:rsidR="00E95D64" w:rsidRDefault="00E95D64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t>Формы аттестации/контроля и оценочные материалы</w:t>
      </w:r>
    </w:p>
    <w:p w14:paraId="1136EB6E" w14:textId="77777777" w:rsidR="00A93B7F" w:rsidRPr="00CF1317" w:rsidRDefault="00A93B7F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sz w:val="28"/>
          <w:szCs w:val="28"/>
        </w:rPr>
      </w:pPr>
    </w:p>
    <w:p w14:paraId="02F28899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14:paraId="2D6EFA73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8ACF58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412AFA" w14:textId="77777777" w:rsidR="00CF1317" w:rsidRDefault="00CF1317" w:rsidP="00CF13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1A81A7" w14:textId="77777777" w:rsidR="00E95D64" w:rsidRPr="00E95D64" w:rsidRDefault="00E95D64" w:rsidP="00E95D6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7ECAC6D" w14:textId="77777777" w:rsid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3D9F9363" w14:textId="77777777" w:rsidR="006E0C37" w:rsidRP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602E0" w14:textId="77777777" w:rsidR="006E0C37" w:rsidRPr="001A3C62" w:rsidRDefault="006E0C37" w:rsidP="001B6C65">
      <w:pPr>
        <w:ind w:left="-567"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1A3C62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Для педагога:</w:t>
      </w:r>
    </w:p>
    <w:p w14:paraId="6C0910E8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Виппер Б.Р. Введение в историческое изучение искусства. М., 2004г.</w:t>
      </w:r>
    </w:p>
    <w:p w14:paraId="32DA83B3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Кузин В.С. Сиротин В.И. " Программно-методические материалы "</w:t>
      </w:r>
    </w:p>
    <w:p w14:paraId="03FB47C4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"Изобразительное искусство. 5-9 классы". М., Дрофа, 2000г</w:t>
      </w:r>
    </w:p>
    <w:p w14:paraId="59FCE698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Иллюстрированное пособие по разработке и построению женской одежды с цельнокроеным рукавом: учебное пособие. Е. С. Антипина, В. В. Киселева. 2005</w:t>
      </w:r>
    </w:p>
    <w:p w14:paraId="56273E7E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Каминская М.В. История костюма – М., Легкая индустрия, 2000</w:t>
      </w:r>
    </w:p>
    <w:p w14:paraId="3A95497B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Косинец И.Б. Дефекты швейных изделий. 2012 г.</w:t>
      </w:r>
    </w:p>
    <w:p w14:paraId="0C30C822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Мерцалова М.Н. Поэзия народного костюма – М., Молодая гвардия, 2000</w:t>
      </w:r>
    </w:p>
    <w:p w14:paraId="467A68AA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Удальцова Л.Л. Закройщик. Женская легкая одежда. 2011 г.</w:t>
      </w:r>
    </w:p>
    <w:p w14:paraId="610E10F5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Орлова Л. Азбука моды. – М.: Просвещение, 2001</w:t>
      </w:r>
    </w:p>
    <w:p w14:paraId="73AD609E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книга по моделированию женской одежды. – М.: Легпромбытиздат, 2000</w:t>
      </w:r>
    </w:p>
    <w:p w14:paraId="5D607087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Ханус София. "Как шить?" – М.: Легкая промышленность и бытовой обслуживание, 2001</w:t>
      </w:r>
    </w:p>
    <w:p w14:paraId="57C9D0DF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Черемных А.И. "Основы художественного конструирования женской одежды". – М.: Легкая и пищевая промышленность, 2002</w:t>
      </w:r>
    </w:p>
    <w:p w14:paraId="745ECF14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Шитье – мое хобби". – Оффенбург: Энне Бурда, 2000</w:t>
      </w:r>
    </w:p>
    <w:p w14:paraId="743B2AD3" w14:textId="77777777" w:rsidR="006E0C37" w:rsidRPr="001A3C62" w:rsidRDefault="00057504" w:rsidP="001B6C65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1A3C62">
        <w:rPr>
          <w:color w:val="000000"/>
          <w:sz w:val="28"/>
          <w:szCs w:val="28"/>
        </w:rPr>
        <w:br/>
      </w:r>
      <w:r w:rsidR="006E0C37" w:rsidRPr="001A3C62">
        <w:rPr>
          <w:b/>
          <w:bCs/>
          <w:i/>
          <w:color w:val="000000"/>
          <w:sz w:val="28"/>
          <w:szCs w:val="28"/>
          <w:u w:val="single"/>
        </w:rPr>
        <w:t>Для обучающихся:</w:t>
      </w:r>
    </w:p>
    <w:p w14:paraId="1CE6C489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1. Глинская Е., Наймулин А.; «Азбука шитья» МЕХНАТ, 2004</w:t>
      </w:r>
    </w:p>
    <w:p w14:paraId="5C0E7430" w14:textId="77777777"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Журналы мод "Бурда" с за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318C4D06" w14:textId="77777777"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Журналы мод "Рукоделие"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6E73B51F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4. Зарецкая Т.И. «Азбука шитья», Москва, 2011 год.</w:t>
      </w:r>
    </w:p>
    <w:p w14:paraId="67F84D36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5. Ерзинкова Н.В. «Искусство красиво одеваться» г. Рига, фирма «Импак», 2002</w:t>
      </w:r>
    </w:p>
    <w:p w14:paraId="3BB700A3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6. Ерзенкова Н.В. «Женская одежда в деталях». Изд. «Полымя», 2002</w:t>
      </w:r>
    </w:p>
    <w:p w14:paraId="76A035E4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7. Лиин Жак «Техника кроя», Киев, МП «Муза», 2005</w:t>
      </w:r>
    </w:p>
    <w:p w14:paraId="7B40735F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8. Перевертень Г.И. «Самоделки из текстильных материалов» «Просвещение», 2003</w:t>
      </w:r>
    </w:p>
    <w:p w14:paraId="7296F3FA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14:paraId="241AB063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14:paraId="2EED9577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B8BC55A" w14:textId="77777777" w:rsidR="006E0C37" w:rsidRPr="001A3C62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C1F06B4" w14:textId="77777777" w:rsidR="006A04A4" w:rsidRPr="001A3C62" w:rsidRDefault="006E0C37" w:rsidP="006A04A4">
      <w:pPr>
        <w:rPr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7D510EB7" w14:textId="77777777" w:rsidR="00476965" w:rsidRPr="003D13DE" w:rsidRDefault="00476965" w:rsidP="006A04A4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sectPr w:rsidR="00476965" w:rsidRPr="003D13DE" w:rsidSect="001A3C6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FCD08" w14:textId="77777777" w:rsidR="00AF72EF" w:rsidRDefault="00AF72EF" w:rsidP="001E6770">
      <w:pPr>
        <w:spacing w:after="0" w:line="240" w:lineRule="auto"/>
      </w:pPr>
      <w:r>
        <w:separator/>
      </w:r>
    </w:p>
  </w:endnote>
  <w:endnote w:type="continuationSeparator" w:id="0">
    <w:p w14:paraId="3DD3E222" w14:textId="77777777" w:rsidR="00AF72EF" w:rsidRDefault="00AF72EF" w:rsidP="001E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97144"/>
      <w:docPartObj>
        <w:docPartGallery w:val="Page Numbers (Bottom of Page)"/>
        <w:docPartUnique/>
      </w:docPartObj>
    </w:sdtPr>
    <w:sdtEndPr/>
    <w:sdtContent>
      <w:p w14:paraId="2E284EC8" w14:textId="11209E05" w:rsidR="00A93B7F" w:rsidRDefault="00AF72E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63146A" w14:textId="77777777" w:rsidR="00A93B7F" w:rsidRDefault="00A93B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A2777" w14:textId="77777777" w:rsidR="00AF72EF" w:rsidRDefault="00AF72EF" w:rsidP="001E6770">
      <w:pPr>
        <w:spacing w:after="0" w:line="240" w:lineRule="auto"/>
      </w:pPr>
      <w:r>
        <w:separator/>
      </w:r>
    </w:p>
  </w:footnote>
  <w:footnote w:type="continuationSeparator" w:id="0">
    <w:p w14:paraId="5D14B407" w14:textId="77777777" w:rsidR="00AF72EF" w:rsidRDefault="00AF72EF" w:rsidP="001E6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112"/>
    <w:multiLevelType w:val="multilevel"/>
    <w:tmpl w:val="DDE66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4742A"/>
    <w:multiLevelType w:val="multilevel"/>
    <w:tmpl w:val="9590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230FF"/>
    <w:multiLevelType w:val="multilevel"/>
    <w:tmpl w:val="B94C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52AA5"/>
    <w:multiLevelType w:val="multilevel"/>
    <w:tmpl w:val="66E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9C51A0E"/>
    <w:multiLevelType w:val="multilevel"/>
    <w:tmpl w:val="1E34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403B5"/>
    <w:multiLevelType w:val="hybridMultilevel"/>
    <w:tmpl w:val="E8D4C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5F71224"/>
    <w:multiLevelType w:val="multilevel"/>
    <w:tmpl w:val="665A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0" w15:restartNumberingAfterBreak="0">
    <w:nsid w:val="384E59C9"/>
    <w:multiLevelType w:val="multilevel"/>
    <w:tmpl w:val="74D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46063"/>
    <w:multiLevelType w:val="multilevel"/>
    <w:tmpl w:val="12A0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27ECD"/>
    <w:multiLevelType w:val="hybridMultilevel"/>
    <w:tmpl w:val="E2ECF970"/>
    <w:lvl w:ilvl="0" w:tplc="7A6AC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D09A5"/>
    <w:multiLevelType w:val="multilevel"/>
    <w:tmpl w:val="F2F6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BF2785"/>
    <w:multiLevelType w:val="multilevel"/>
    <w:tmpl w:val="AB62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14069"/>
    <w:multiLevelType w:val="multilevel"/>
    <w:tmpl w:val="9D54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175A2A"/>
    <w:multiLevelType w:val="multilevel"/>
    <w:tmpl w:val="A85A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10096"/>
    <w:multiLevelType w:val="multilevel"/>
    <w:tmpl w:val="702C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C31E36"/>
    <w:multiLevelType w:val="multilevel"/>
    <w:tmpl w:val="4A38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212A9"/>
    <w:multiLevelType w:val="multilevel"/>
    <w:tmpl w:val="1B0C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F3D1E"/>
    <w:multiLevelType w:val="hybridMultilevel"/>
    <w:tmpl w:val="EA54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4"/>
  </w:num>
  <w:num w:numId="5">
    <w:abstractNumId w:val="18"/>
  </w:num>
  <w:num w:numId="6">
    <w:abstractNumId w:val="16"/>
  </w:num>
  <w:num w:numId="7">
    <w:abstractNumId w:val="2"/>
  </w:num>
  <w:num w:numId="8">
    <w:abstractNumId w:val="15"/>
  </w:num>
  <w:num w:numId="9">
    <w:abstractNumId w:val="0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0"/>
  </w:num>
  <w:num w:numId="18">
    <w:abstractNumId w:val="9"/>
  </w:num>
  <w:num w:numId="19">
    <w:abstractNumId w:val="8"/>
  </w:num>
  <w:num w:numId="20">
    <w:abstractNumId w:val="1"/>
  </w:num>
  <w:num w:numId="21">
    <w:abstractNumId w:val="19"/>
  </w:num>
  <w:num w:numId="2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65"/>
    <w:rsid w:val="00045DE0"/>
    <w:rsid w:val="00047692"/>
    <w:rsid w:val="00057504"/>
    <w:rsid w:val="00095FFE"/>
    <w:rsid w:val="000B064D"/>
    <w:rsid w:val="000B13B4"/>
    <w:rsid w:val="000C37BE"/>
    <w:rsid w:val="000C6181"/>
    <w:rsid w:val="000D4940"/>
    <w:rsid w:val="000E0554"/>
    <w:rsid w:val="00107509"/>
    <w:rsid w:val="00112B50"/>
    <w:rsid w:val="001162EF"/>
    <w:rsid w:val="00124401"/>
    <w:rsid w:val="0013053A"/>
    <w:rsid w:val="00143ED3"/>
    <w:rsid w:val="001650BF"/>
    <w:rsid w:val="001A3C62"/>
    <w:rsid w:val="001A48D3"/>
    <w:rsid w:val="001B6C65"/>
    <w:rsid w:val="001E6770"/>
    <w:rsid w:val="001F4591"/>
    <w:rsid w:val="00205D76"/>
    <w:rsid w:val="002126E4"/>
    <w:rsid w:val="00237564"/>
    <w:rsid w:val="00243F58"/>
    <w:rsid w:val="00252A15"/>
    <w:rsid w:val="0026738D"/>
    <w:rsid w:val="00270411"/>
    <w:rsid w:val="002B59A7"/>
    <w:rsid w:val="002D4F6D"/>
    <w:rsid w:val="002E3C32"/>
    <w:rsid w:val="002F0972"/>
    <w:rsid w:val="00302681"/>
    <w:rsid w:val="003169F3"/>
    <w:rsid w:val="003237EF"/>
    <w:rsid w:val="003523F8"/>
    <w:rsid w:val="00357F12"/>
    <w:rsid w:val="003733F9"/>
    <w:rsid w:val="00377483"/>
    <w:rsid w:val="00384E10"/>
    <w:rsid w:val="00395B4B"/>
    <w:rsid w:val="003A329B"/>
    <w:rsid w:val="003A6213"/>
    <w:rsid w:val="003B3804"/>
    <w:rsid w:val="003C5582"/>
    <w:rsid w:val="003D13DE"/>
    <w:rsid w:val="00421FF0"/>
    <w:rsid w:val="00466579"/>
    <w:rsid w:val="004669F1"/>
    <w:rsid w:val="00474648"/>
    <w:rsid w:val="00476965"/>
    <w:rsid w:val="004D453C"/>
    <w:rsid w:val="004E4D6A"/>
    <w:rsid w:val="0050006B"/>
    <w:rsid w:val="00523128"/>
    <w:rsid w:val="00535D89"/>
    <w:rsid w:val="00580158"/>
    <w:rsid w:val="00596DF5"/>
    <w:rsid w:val="005A4C03"/>
    <w:rsid w:val="0062193B"/>
    <w:rsid w:val="00657264"/>
    <w:rsid w:val="0066607B"/>
    <w:rsid w:val="00690063"/>
    <w:rsid w:val="006A04A4"/>
    <w:rsid w:val="006E0C37"/>
    <w:rsid w:val="00705065"/>
    <w:rsid w:val="00716C7B"/>
    <w:rsid w:val="00733A15"/>
    <w:rsid w:val="00754BAA"/>
    <w:rsid w:val="00766B7B"/>
    <w:rsid w:val="0077246F"/>
    <w:rsid w:val="00794B91"/>
    <w:rsid w:val="00794C2B"/>
    <w:rsid w:val="00794E5D"/>
    <w:rsid w:val="00795983"/>
    <w:rsid w:val="007D5CE2"/>
    <w:rsid w:val="007D6FA1"/>
    <w:rsid w:val="007F6340"/>
    <w:rsid w:val="007F7579"/>
    <w:rsid w:val="00806963"/>
    <w:rsid w:val="0084384A"/>
    <w:rsid w:val="00862E41"/>
    <w:rsid w:val="00887883"/>
    <w:rsid w:val="008A1CA0"/>
    <w:rsid w:val="008B4D23"/>
    <w:rsid w:val="008F784F"/>
    <w:rsid w:val="009048E8"/>
    <w:rsid w:val="00914143"/>
    <w:rsid w:val="00920569"/>
    <w:rsid w:val="009424BF"/>
    <w:rsid w:val="00962453"/>
    <w:rsid w:val="0096369E"/>
    <w:rsid w:val="00971E52"/>
    <w:rsid w:val="00980D0A"/>
    <w:rsid w:val="00982976"/>
    <w:rsid w:val="0099194D"/>
    <w:rsid w:val="009A2DD7"/>
    <w:rsid w:val="009E51DF"/>
    <w:rsid w:val="009F607A"/>
    <w:rsid w:val="00A37A1A"/>
    <w:rsid w:val="00A72ED6"/>
    <w:rsid w:val="00A83205"/>
    <w:rsid w:val="00A87E82"/>
    <w:rsid w:val="00A93B7F"/>
    <w:rsid w:val="00AA1A3F"/>
    <w:rsid w:val="00AF72EF"/>
    <w:rsid w:val="00B23B21"/>
    <w:rsid w:val="00B46BE6"/>
    <w:rsid w:val="00B51E21"/>
    <w:rsid w:val="00B65A1A"/>
    <w:rsid w:val="00B73D14"/>
    <w:rsid w:val="00B81421"/>
    <w:rsid w:val="00B93A08"/>
    <w:rsid w:val="00BC65F5"/>
    <w:rsid w:val="00BE1CB6"/>
    <w:rsid w:val="00BF4ED3"/>
    <w:rsid w:val="00C42918"/>
    <w:rsid w:val="00C574D6"/>
    <w:rsid w:val="00C644F7"/>
    <w:rsid w:val="00C717C3"/>
    <w:rsid w:val="00C90E47"/>
    <w:rsid w:val="00C97309"/>
    <w:rsid w:val="00CB76FE"/>
    <w:rsid w:val="00CC4D9D"/>
    <w:rsid w:val="00CD026C"/>
    <w:rsid w:val="00CF007F"/>
    <w:rsid w:val="00CF1317"/>
    <w:rsid w:val="00CF6964"/>
    <w:rsid w:val="00D21C5C"/>
    <w:rsid w:val="00D25695"/>
    <w:rsid w:val="00D81F40"/>
    <w:rsid w:val="00D923E2"/>
    <w:rsid w:val="00D9251F"/>
    <w:rsid w:val="00DA700C"/>
    <w:rsid w:val="00DE3788"/>
    <w:rsid w:val="00E01089"/>
    <w:rsid w:val="00E05184"/>
    <w:rsid w:val="00E6524A"/>
    <w:rsid w:val="00E679CB"/>
    <w:rsid w:val="00E95D64"/>
    <w:rsid w:val="00EB0952"/>
    <w:rsid w:val="00EB4A04"/>
    <w:rsid w:val="00ED252A"/>
    <w:rsid w:val="00ED3894"/>
    <w:rsid w:val="00EF2129"/>
    <w:rsid w:val="00F02E15"/>
    <w:rsid w:val="00F64D4C"/>
    <w:rsid w:val="00F66A97"/>
    <w:rsid w:val="00F87964"/>
    <w:rsid w:val="00FA01BB"/>
    <w:rsid w:val="00FA135D"/>
    <w:rsid w:val="00FA76D1"/>
    <w:rsid w:val="00FB1AEE"/>
    <w:rsid w:val="00F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177B"/>
  <w15:docId w15:val="{3F56D617-6510-4F0E-A1B5-83D587E4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53C"/>
  </w:style>
  <w:style w:type="paragraph" w:styleId="3">
    <w:name w:val="heading 3"/>
    <w:basedOn w:val="a"/>
    <w:link w:val="30"/>
    <w:uiPriority w:val="9"/>
    <w:qFormat/>
    <w:rsid w:val="000C37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9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6770"/>
  </w:style>
  <w:style w:type="paragraph" w:styleId="a6">
    <w:name w:val="footer"/>
    <w:basedOn w:val="a"/>
    <w:link w:val="a7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6770"/>
  </w:style>
  <w:style w:type="table" w:styleId="a8">
    <w:name w:val="Table Grid"/>
    <w:basedOn w:val="a1"/>
    <w:uiPriority w:val="59"/>
    <w:rsid w:val="0023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0">
    <w:name w:val="WW8Num4z0"/>
    <w:rsid w:val="00237564"/>
    <w:rPr>
      <w:rFonts w:ascii="Symbol" w:hAnsi="Symbol"/>
    </w:rPr>
  </w:style>
  <w:style w:type="character" w:customStyle="1" w:styleId="apple-converted-space">
    <w:name w:val="apple-converted-space"/>
    <w:basedOn w:val="a0"/>
    <w:rsid w:val="00D81F40"/>
  </w:style>
  <w:style w:type="paragraph" w:customStyle="1" w:styleId="c7">
    <w:name w:val="c7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064D"/>
  </w:style>
  <w:style w:type="paragraph" w:customStyle="1" w:styleId="c1">
    <w:name w:val="c1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F4ED3"/>
  </w:style>
  <w:style w:type="paragraph" w:styleId="a9">
    <w:name w:val="Normal (Web)"/>
    <w:basedOn w:val="a"/>
    <w:uiPriority w:val="99"/>
    <w:unhideWhenUsed/>
    <w:rsid w:val="006E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37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6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6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8C679-74AE-4B8F-8DF8-218AEBFC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4730</Words>
  <Characters>26967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Note</cp:lastModifiedBy>
  <cp:revision>11</cp:revision>
  <cp:lastPrinted>2025-09-10T06:23:00Z</cp:lastPrinted>
  <dcterms:created xsi:type="dcterms:W3CDTF">2020-10-20T06:04:00Z</dcterms:created>
  <dcterms:modified xsi:type="dcterms:W3CDTF">2025-09-10T09:56:00Z</dcterms:modified>
</cp:coreProperties>
</file>