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ECB84" w14:textId="7B2071BA" w:rsidR="00984B10" w:rsidRDefault="00F327C5" w:rsidP="00F32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4E06B21B" wp14:editId="0E2C01EF">
            <wp:extent cx="6029960" cy="8569894"/>
            <wp:effectExtent l="0" t="0" r="8890" b="3175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856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7C227" w14:textId="77777777" w:rsidR="00984B10" w:rsidRDefault="00984B10" w:rsidP="004C1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37BC22" w14:textId="77777777" w:rsidR="00F327C5" w:rsidRDefault="00F327C5" w:rsidP="004C1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D6F1A" w14:textId="77777777" w:rsidR="00F327C5" w:rsidRDefault="00F327C5" w:rsidP="004C1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53D831" w14:textId="58331042" w:rsidR="004C19FA" w:rsidRPr="004C19FA" w:rsidRDefault="004C19FA" w:rsidP="004C1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9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Управление образования Администрации Артинского муниципального округа</w:t>
      </w:r>
    </w:p>
    <w:p w14:paraId="78998F7D" w14:textId="77777777" w:rsidR="004C19FA" w:rsidRPr="004C19FA" w:rsidRDefault="004C19FA" w:rsidP="004C1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9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автономное общеобразовательное учреждение</w:t>
      </w:r>
    </w:p>
    <w:p w14:paraId="36229763" w14:textId="77777777" w:rsidR="004C19FA" w:rsidRPr="004C19FA" w:rsidRDefault="004C19FA" w:rsidP="004C1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9FA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«Артинская средняя общеобразовательная школа № 6</w:t>
      </w:r>
    </w:p>
    <w:p w14:paraId="681676DF" w14:textId="77777777" w:rsidR="004C19FA" w:rsidRPr="004C19FA" w:rsidRDefault="004C19FA" w:rsidP="004C1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9F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имени Героя Советского Союза Виктора Алексеевича Шутова»</w:t>
      </w:r>
    </w:p>
    <w:p w14:paraId="40DB34E9" w14:textId="77777777" w:rsidR="004C19FA" w:rsidRPr="004C19FA" w:rsidRDefault="004C19FA" w:rsidP="004C19F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25"/>
      </w:tblGrid>
      <w:tr w:rsidR="004C19FA" w:rsidRPr="004C19FA" w14:paraId="67604EBB" w14:textId="77777777" w:rsidTr="005540E7">
        <w:trPr>
          <w:trHeight w:val="1673"/>
        </w:trPr>
        <w:tc>
          <w:tcPr>
            <w:tcW w:w="4503" w:type="dxa"/>
            <w:shd w:val="clear" w:color="auto" w:fill="auto"/>
          </w:tcPr>
          <w:p w14:paraId="348997B3" w14:textId="77777777" w:rsidR="004C19FA" w:rsidRPr="004C19FA" w:rsidRDefault="004C19FA" w:rsidP="004C19FA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14:paraId="1D8D8BB1" w14:textId="77777777" w:rsidR="004C19FA" w:rsidRPr="004C19FA" w:rsidRDefault="004C19FA" w:rsidP="004C19FA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МАОУ «Артинская СОШ №6</w:t>
            </w:r>
            <w:r w:rsidRPr="004C1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В.А. Шутова»</w:t>
            </w:r>
          </w:p>
          <w:p w14:paraId="5A34BAB9" w14:textId="77777777" w:rsidR="004C19FA" w:rsidRPr="004C19FA" w:rsidRDefault="004C19FA" w:rsidP="004C19FA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 от 29.08.2025 года</w:t>
            </w:r>
          </w:p>
        </w:tc>
        <w:tc>
          <w:tcPr>
            <w:tcW w:w="4625" w:type="dxa"/>
            <w:shd w:val="clear" w:color="auto" w:fill="auto"/>
          </w:tcPr>
          <w:p w14:paraId="33EC389A" w14:textId="77777777" w:rsidR="004C19FA" w:rsidRPr="004C19FA" w:rsidRDefault="004C19FA" w:rsidP="004C19FA">
            <w:pPr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14:paraId="08444D48" w14:textId="77777777" w:rsidR="004C19FA" w:rsidRPr="004C19FA" w:rsidRDefault="004C19FA" w:rsidP="004C19F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144-од от 16.06.2025 г.</w:t>
            </w:r>
          </w:p>
          <w:p w14:paraId="4C6D19C2" w14:textId="656A4DDB" w:rsidR="004C19FA" w:rsidRPr="004C19FA" w:rsidRDefault="004C19FA" w:rsidP="004C19FA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«Артинская СОШ №6</w:t>
            </w:r>
            <w:r w:rsidRPr="004C1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В.А. Шутова»</w:t>
            </w:r>
          </w:p>
          <w:p w14:paraId="1081F4CE" w14:textId="77777777" w:rsidR="004C19FA" w:rsidRPr="004C19FA" w:rsidRDefault="004C19FA" w:rsidP="004C19FA">
            <w:pPr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О.А. Голых</w:t>
            </w:r>
          </w:p>
          <w:p w14:paraId="649947B1" w14:textId="77777777" w:rsidR="004C19FA" w:rsidRPr="004C19FA" w:rsidRDefault="004C19FA" w:rsidP="004C19FA">
            <w:pPr>
              <w:spacing w:after="0" w:line="240" w:lineRule="auto"/>
              <w:ind w:right="478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4EE4B6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139C2950" w14:textId="06C2EEEF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68E9972F" w14:textId="53DBE024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35329EC5" w14:textId="77777777" w:rsidR="004C19FA" w:rsidRDefault="004C19FA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6459DDF5" w14:textId="77777777" w:rsidR="00734C49" w:rsidRPr="004C19FA" w:rsidRDefault="00B6104C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4"/>
        </w:rPr>
      </w:pPr>
      <w:r w:rsidRPr="004C19FA">
        <w:rPr>
          <w:rFonts w:ascii="Times New Roman" w:eastAsia="Calibri" w:hAnsi="Times New Roman" w:cs="Times New Roman"/>
          <w:b/>
          <w:sz w:val="40"/>
          <w:szCs w:val="44"/>
        </w:rPr>
        <w:t xml:space="preserve">Дополнительная общеобразовательная </w:t>
      </w:r>
    </w:p>
    <w:p w14:paraId="66A4F1D1" w14:textId="77777777" w:rsidR="00734C49" w:rsidRPr="004C19FA" w:rsidRDefault="00B6104C">
      <w:pPr>
        <w:autoSpaceDN w:val="0"/>
        <w:spacing w:after="0" w:line="240" w:lineRule="auto"/>
        <w:ind w:left="-567"/>
        <w:jc w:val="center"/>
        <w:rPr>
          <w:rFonts w:ascii="Calibri" w:eastAsia="Calibri" w:hAnsi="Calibri" w:cs="Times New Roman"/>
          <w:sz w:val="20"/>
        </w:rPr>
      </w:pPr>
      <w:r w:rsidRPr="004C19FA">
        <w:rPr>
          <w:rFonts w:ascii="Times New Roman" w:eastAsia="Calibri" w:hAnsi="Times New Roman" w:cs="Times New Roman"/>
          <w:b/>
          <w:sz w:val="40"/>
          <w:szCs w:val="44"/>
        </w:rPr>
        <w:t>общеразвивающая программа</w:t>
      </w:r>
    </w:p>
    <w:p w14:paraId="60DDDBC1" w14:textId="23FBF87B" w:rsidR="00734C49" w:rsidRPr="004C19FA" w:rsidRDefault="00B6104C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4"/>
        </w:rPr>
      </w:pPr>
      <w:r w:rsidRPr="004C19FA">
        <w:rPr>
          <w:rFonts w:ascii="Times New Roman" w:eastAsia="Calibri" w:hAnsi="Times New Roman" w:cs="Times New Roman"/>
          <w:b/>
          <w:sz w:val="40"/>
          <w:szCs w:val="44"/>
        </w:rPr>
        <w:t>художественно</w:t>
      </w:r>
      <w:r w:rsidR="002654B3" w:rsidRPr="004C19FA">
        <w:rPr>
          <w:rFonts w:ascii="Times New Roman" w:eastAsia="Calibri" w:hAnsi="Times New Roman" w:cs="Times New Roman"/>
          <w:b/>
          <w:sz w:val="40"/>
          <w:szCs w:val="44"/>
        </w:rPr>
        <w:t>й</w:t>
      </w:r>
      <w:r w:rsidRPr="004C19FA">
        <w:rPr>
          <w:rFonts w:ascii="Times New Roman" w:eastAsia="Calibri" w:hAnsi="Times New Roman" w:cs="Times New Roman"/>
          <w:b/>
          <w:sz w:val="40"/>
          <w:szCs w:val="44"/>
        </w:rPr>
        <w:t xml:space="preserve"> направленности</w:t>
      </w:r>
    </w:p>
    <w:p w14:paraId="3A446C7B" w14:textId="77777777" w:rsidR="00734C49" w:rsidRDefault="00B6104C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4C19FA">
        <w:rPr>
          <w:rFonts w:ascii="Times New Roman" w:eastAsia="Calibri" w:hAnsi="Times New Roman" w:cs="Times New Roman"/>
          <w:b/>
          <w:sz w:val="40"/>
          <w:szCs w:val="44"/>
        </w:rPr>
        <w:t>«В мире красоты»</w:t>
      </w:r>
    </w:p>
    <w:p w14:paraId="709D461E" w14:textId="74B93851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Calibri" w:hAnsi="Times New Roman" w:cs="Times New Roman"/>
          <w:b/>
          <w:sz w:val="44"/>
          <w:szCs w:val="44"/>
        </w:rPr>
      </w:pPr>
    </w:p>
    <w:p w14:paraId="00B27A35" w14:textId="77777777" w:rsidR="004C19FA" w:rsidRDefault="004C19FA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73F632EF" w14:textId="77777777" w:rsidR="004C19FA" w:rsidRPr="00651DEC" w:rsidRDefault="004C19FA" w:rsidP="004C19F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32"/>
        </w:rPr>
      </w:pPr>
      <w:r w:rsidRPr="00651DEC">
        <w:rPr>
          <w:rFonts w:ascii="Times New Roman" w:hAnsi="Times New Roman"/>
          <w:sz w:val="28"/>
          <w:szCs w:val="32"/>
        </w:rPr>
        <w:t>Срок реализации программы: 1 год</w:t>
      </w:r>
    </w:p>
    <w:p w14:paraId="470CFD46" w14:textId="556426AF" w:rsidR="004C19FA" w:rsidRPr="00651DEC" w:rsidRDefault="004C19FA" w:rsidP="004C19F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32"/>
        </w:rPr>
      </w:pPr>
      <w:r w:rsidRPr="00651DEC">
        <w:rPr>
          <w:rFonts w:ascii="Times New Roman" w:hAnsi="Times New Roman"/>
          <w:sz w:val="28"/>
          <w:szCs w:val="32"/>
        </w:rPr>
        <w:t xml:space="preserve">Возраст обучающихся: </w:t>
      </w:r>
      <w:r>
        <w:rPr>
          <w:rFonts w:ascii="Times New Roman" w:hAnsi="Times New Roman"/>
          <w:sz w:val="28"/>
          <w:szCs w:val="32"/>
        </w:rPr>
        <w:t>2</w:t>
      </w:r>
      <w:r w:rsidRPr="00651DEC">
        <w:rPr>
          <w:rFonts w:ascii="Times New Roman" w:hAnsi="Times New Roman"/>
          <w:sz w:val="28"/>
          <w:szCs w:val="32"/>
        </w:rPr>
        <w:t xml:space="preserve"> – </w:t>
      </w:r>
      <w:r>
        <w:rPr>
          <w:rFonts w:ascii="Times New Roman" w:hAnsi="Times New Roman"/>
          <w:sz w:val="28"/>
          <w:szCs w:val="32"/>
        </w:rPr>
        <w:t>4</w:t>
      </w:r>
      <w:r w:rsidRPr="00651DEC">
        <w:rPr>
          <w:rFonts w:ascii="Times New Roman" w:hAnsi="Times New Roman"/>
          <w:sz w:val="28"/>
          <w:szCs w:val="32"/>
        </w:rPr>
        <w:t xml:space="preserve"> класс (</w:t>
      </w:r>
      <w:r>
        <w:rPr>
          <w:rFonts w:ascii="Times New Roman" w:hAnsi="Times New Roman"/>
          <w:sz w:val="28"/>
          <w:szCs w:val="32"/>
        </w:rPr>
        <w:t>8</w:t>
      </w:r>
      <w:r w:rsidRPr="00651DEC">
        <w:rPr>
          <w:rFonts w:ascii="Times New Roman" w:hAnsi="Times New Roman"/>
          <w:sz w:val="28"/>
          <w:szCs w:val="32"/>
        </w:rPr>
        <w:t xml:space="preserve"> – 1</w:t>
      </w:r>
      <w:r>
        <w:rPr>
          <w:rFonts w:ascii="Times New Roman" w:hAnsi="Times New Roman"/>
          <w:sz w:val="28"/>
          <w:szCs w:val="32"/>
        </w:rPr>
        <w:t>0</w:t>
      </w:r>
      <w:r w:rsidRPr="00651DEC">
        <w:rPr>
          <w:rFonts w:ascii="Times New Roman" w:hAnsi="Times New Roman"/>
          <w:sz w:val="28"/>
          <w:szCs w:val="32"/>
        </w:rPr>
        <w:t xml:space="preserve"> лет)</w:t>
      </w:r>
    </w:p>
    <w:p w14:paraId="6A912547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4FFEAA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E9B2D9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7F08AD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7C8029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CBAE06" w14:textId="77777777" w:rsidR="005540E7" w:rsidRDefault="005540E7" w:rsidP="005540E7">
      <w:pPr>
        <w:pStyle w:val="a5"/>
        <w:spacing w:after="0" w:line="240" w:lineRule="auto"/>
        <w:ind w:left="43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Автор-разработчик:</w:t>
      </w:r>
    </w:p>
    <w:p w14:paraId="66E008B6" w14:textId="77777777" w:rsidR="005540E7" w:rsidRDefault="005540E7" w:rsidP="005540E7">
      <w:pPr>
        <w:pStyle w:val="a5"/>
        <w:spacing w:after="0" w:line="240" w:lineRule="auto"/>
        <w:ind w:left="43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Истомина Нигина Юрьевна</w:t>
      </w:r>
      <w:r w:rsidRPr="004C19FA">
        <w:rPr>
          <w:rFonts w:ascii="Times New Roman" w:hAnsi="Times New Roman"/>
          <w:sz w:val="28"/>
          <w:szCs w:val="28"/>
        </w:rPr>
        <w:t>,</w:t>
      </w:r>
    </w:p>
    <w:p w14:paraId="3BBB1F56" w14:textId="6FA44FED" w:rsidR="005540E7" w:rsidRPr="004C19FA" w:rsidRDefault="005540E7" w:rsidP="005540E7">
      <w:pPr>
        <w:pStyle w:val="a5"/>
        <w:spacing w:after="0" w:line="240" w:lineRule="auto"/>
        <w:ind w:left="43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изобразительного искусства,</w:t>
      </w:r>
    </w:p>
    <w:p w14:paraId="14ADEB54" w14:textId="77777777" w:rsidR="005540E7" w:rsidRPr="0066607B" w:rsidRDefault="005540E7" w:rsidP="005540E7">
      <w:pPr>
        <w:pStyle w:val="a5"/>
        <w:spacing w:after="0" w:line="240" w:lineRule="auto"/>
        <w:ind w:left="43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14:paraId="03C1833A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CA82EA" w14:textId="77777777" w:rsidR="004C19FA" w:rsidRDefault="004C19FA" w:rsidP="004C19FA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3671EF" w14:textId="77777777" w:rsidR="004C19FA" w:rsidRDefault="004C19FA" w:rsidP="004C19FA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EB1E8B" w14:textId="77777777" w:rsidR="004C19FA" w:rsidRDefault="004C19FA" w:rsidP="004C19FA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ABBE4A" w14:textId="77777777" w:rsidR="004C19FA" w:rsidRDefault="004C19FA" w:rsidP="004C19FA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C63494" w14:textId="6F29BB1F" w:rsidR="004C19FA" w:rsidRDefault="004C19FA" w:rsidP="005540E7">
      <w:pPr>
        <w:tabs>
          <w:tab w:val="center" w:pos="4677"/>
          <w:tab w:val="right" w:pos="935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1D3F28E" w14:textId="5B7285DF" w:rsidR="00734C49" w:rsidRPr="004C19FA" w:rsidRDefault="005540E7" w:rsidP="004C19FA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п.</w:t>
      </w:r>
      <w:r w:rsidR="00B6104C" w:rsidRPr="004C19F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Арти </w:t>
      </w:r>
    </w:p>
    <w:p w14:paraId="036DC50B" w14:textId="63F152BB" w:rsidR="004C19FA" w:rsidRPr="009808C4" w:rsidRDefault="00B6104C" w:rsidP="009808C4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C19FA">
        <w:rPr>
          <w:rFonts w:ascii="Times New Roman" w:eastAsia="Times New Roman" w:hAnsi="Times New Roman" w:cs="Times New Roman"/>
          <w:sz w:val="28"/>
          <w:szCs w:val="24"/>
          <w:lang w:eastAsia="ar-SA"/>
        </w:rPr>
        <w:t>202</w:t>
      </w:r>
      <w:r w:rsidR="00F13EA9" w:rsidRPr="004C19FA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 w:rsidR="004C19FA" w:rsidRPr="004C19F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</w:t>
      </w:r>
    </w:p>
    <w:p w14:paraId="4950FCED" w14:textId="77777777" w:rsidR="004C19FA" w:rsidRDefault="004C19FA">
      <w:pPr>
        <w:widowControl w:val="0"/>
        <w:tabs>
          <w:tab w:val="left" w:pos="3015"/>
        </w:tabs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1AE54DA9" w14:textId="77777777" w:rsidR="00391171" w:rsidRPr="00F67074" w:rsidRDefault="00391171" w:rsidP="003911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67074">
        <w:rPr>
          <w:rFonts w:ascii="Times New Roman" w:hAnsi="Times New Roman" w:cs="Times New Roman"/>
          <w:b/>
          <w:sz w:val="28"/>
          <w:u w:val="single"/>
        </w:rPr>
        <w:lastRenderedPageBreak/>
        <w:t>Пояснительная записка</w:t>
      </w:r>
    </w:p>
    <w:p w14:paraId="69E11526" w14:textId="77777777" w:rsidR="00391171" w:rsidRPr="00F67074" w:rsidRDefault="00391171" w:rsidP="0039117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AF53AF4" w14:textId="77777777" w:rsidR="00391171" w:rsidRPr="00F67074" w:rsidRDefault="00391171" w:rsidP="003911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074">
        <w:rPr>
          <w:rFonts w:ascii="Times New Roman" w:hAnsi="Times New Roman" w:cs="Times New Roman"/>
          <w:b/>
          <w:sz w:val="28"/>
          <w:szCs w:val="28"/>
        </w:rPr>
        <w:t>Нормативно – правовое обоснование</w:t>
      </w:r>
    </w:p>
    <w:p w14:paraId="1F528654" w14:textId="77777777" w:rsidR="00F13EA9" w:rsidRPr="00F13EA9" w:rsidRDefault="00F13EA9" w:rsidP="0039117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7F598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(далее – ФЗ);</w:t>
      </w:r>
    </w:p>
    <w:p w14:paraId="3295A116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14:paraId="31518CCE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24.07.1998 № 124-ФЗ «об основных гарантиях прав ребёнка в Российской Федерации» (в редакции 2013 г.).</w:t>
      </w:r>
    </w:p>
    <w:p w14:paraId="20937D13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года. Утверждённая распоряжением Правительства Российской Федерации от 31 марта 2022 г. № 378-р.</w:t>
      </w:r>
    </w:p>
    <w:p w14:paraId="55320B42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21.07.2020 г. № 474 «о национальных целях развития Российской Федерации на период до 2030 года».</w:t>
      </w:r>
    </w:p>
    <w:p w14:paraId="7BE6B625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5CE69B1B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молодёжи (далее – СанПиН).</w:t>
      </w:r>
    </w:p>
    <w:p w14:paraId="15D949C8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января 2021 г. № 2 «Об утверждении санитарных правил и норм».</w:t>
      </w:r>
    </w:p>
    <w:p w14:paraId="4BF03182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11.10.2023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58A81660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436F4C06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Порядок).</w:t>
      </w:r>
    </w:p>
    <w:p w14:paraId="1FC45248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14:paraId="49954E4D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</w:t>
      </w:r>
    </w:p>
    <w:p w14:paraId="7FE9B803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lastRenderedPageBreak/>
        <w:t>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программы»).</w:t>
      </w:r>
    </w:p>
    <w:p w14:paraId="44453557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14:paraId="2E1C13F6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30.12.2022 № АБ-3924/06 «О направлении методических рекомендация» (вместе с «методическими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Федерации»).</w:t>
      </w:r>
    </w:p>
    <w:p w14:paraId="0636978B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07.05.2020 № ВБ-976/04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технологий».</w:t>
      </w:r>
    </w:p>
    <w:p w14:paraId="7760546F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молодёжной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45941538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молодёжной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5CFED896" w14:textId="77777777" w:rsidR="00F13EA9" w:rsidRPr="00391171" w:rsidRDefault="00F13EA9" w:rsidP="00391171">
      <w:pPr>
        <w:pStyle w:val="a5"/>
        <w:numPr>
          <w:ilvl w:val="0"/>
          <w:numId w:val="1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91171">
        <w:rPr>
          <w:rFonts w:ascii="Times New Roman" w:hAnsi="Times New Roman" w:cs="Times New Roman"/>
          <w:sz w:val="28"/>
          <w:szCs w:val="28"/>
        </w:rPr>
        <w:t>Устав МАОУ «Артинская СОШ № 6 имени героя Советского Союза В.А. Шутова», утверждён Приказом Управления образования Администрации Артинского муниципального округа от 19.12.2024 г. № 301-од.</w:t>
      </w:r>
    </w:p>
    <w:p w14:paraId="361F6239" w14:textId="3E6A5922" w:rsidR="009808C4" w:rsidRPr="00391171" w:rsidRDefault="00B6104C" w:rsidP="009808C4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9808C4" w:rsidRPr="0039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 </w:t>
      </w:r>
      <w:r w:rsidR="009808C4" w:rsidRPr="0039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«Мир красок»</w:t>
      </w:r>
      <w:r w:rsidR="009808C4" w:rsidRPr="0039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 </w:t>
      </w:r>
      <w:r w:rsidR="009808C4" w:rsidRPr="0039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художественную направленность</w:t>
      </w:r>
      <w:r w:rsidR="009808C4" w:rsidRPr="0039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предназначена для оказания образовательных услу</w:t>
      </w:r>
      <w:r w:rsidR="00391171" w:rsidRPr="0039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в условиях МАОУ «АСОШ №6 им. Героя Советского Союза В.А.Шутова»</w:t>
      </w:r>
    </w:p>
    <w:p w14:paraId="4F56A693" w14:textId="51AB5D19" w:rsidR="00734C49" w:rsidRPr="00391171" w:rsidRDefault="00B6104C" w:rsidP="009808C4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Программа предполагает формирование у младших школьников ценностных эстетических ориентиров, художественно-эстетической оценки и овладение основами творческой деятельности, даёт возможность каждому воспитаннику реально открыть для себя волшебный мир искусства, проявить и реализовать свои творческие способности.</w:t>
      </w:r>
    </w:p>
    <w:p w14:paraId="5A14E9AD" w14:textId="77777777" w:rsidR="009808C4" w:rsidRPr="00391171" w:rsidRDefault="009808C4" w:rsidP="009808C4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программы </w:t>
      </w:r>
      <w:r w:rsidRPr="0039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стартовый.</w:t>
      </w:r>
      <w:r w:rsidRPr="0039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77F1B563" w14:textId="77777777" w:rsidR="00E00A7D" w:rsidRPr="00391171" w:rsidRDefault="00B6104C" w:rsidP="00E00A7D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lastRenderedPageBreak/>
        <w:t>Актуальность программы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</w:t>
      </w:r>
      <w:r w:rsidR="009808C4"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4DA7BBA3" w14:textId="5A472F62" w:rsidR="00E00A7D" w:rsidRPr="00391171" w:rsidRDefault="00B6104C" w:rsidP="00E00A7D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14:paraId="258BC93B" w14:textId="1D9DE6B0" w:rsidR="00734C49" w:rsidRPr="00391171" w:rsidRDefault="00B6104C" w:rsidP="00E00A7D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Занятия изобразительным искусством являются эффективным средством приобщения детей к изучению народных традиций. Знания, умения, навыки воспитанники демонстрируют своим сверстникам, выставляя свои работы.</w:t>
      </w:r>
    </w:p>
    <w:p w14:paraId="7EB3B5E5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spacing w:val="-2"/>
          <w:kern w:val="3"/>
          <w:sz w:val="28"/>
          <w:szCs w:val="28"/>
          <w:u w:val="single"/>
          <w:lang w:eastAsia="zh-CN" w:bidi="hi-IN"/>
        </w:rPr>
        <w:t>Отличительные особенности</w:t>
      </w:r>
      <w:r w:rsidRPr="00391171">
        <w:rPr>
          <w:rFonts w:ascii="Times New Roman" w:eastAsia="Arial Unicode MS" w:hAnsi="Times New Roman" w:cs="Times New Roman"/>
          <w:spacing w:val="-2"/>
          <w:kern w:val="3"/>
          <w:sz w:val="28"/>
          <w:szCs w:val="28"/>
          <w:lang w:eastAsia="zh-CN" w:bidi="hi-IN"/>
        </w:rPr>
        <w:t xml:space="preserve"> данной образовательной программы от уже существующих в этой 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области заключается в том, что программа ориентирована на применение широкого комплекса различного дополнительного материала по изобразительному искусству.</w:t>
      </w:r>
    </w:p>
    <w:p w14:paraId="4F560DBF" w14:textId="77777777" w:rsidR="00734C49" w:rsidRPr="00391171" w:rsidRDefault="00B6104C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>Программой предусмотрено, чтобы каждое занятие было направлено на овладение основами изобразительного искусства, на приобщение обучающихся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школьников развиваются творческие начала.</w:t>
      </w:r>
    </w:p>
    <w:p w14:paraId="335A4675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Образовательный процесс имеет ряд преимуществ:</w:t>
      </w:r>
    </w:p>
    <w:p w14:paraId="294DC9D3" w14:textId="77777777" w:rsidR="00734C49" w:rsidRPr="00391171" w:rsidRDefault="00B6104C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занятия в свободное время;</w:t>
      </w:r>
    </w:p>
    <w:p w14:paraId="28447CE5" w14:textId="77777777" w:rsidR="00734C49" w:rsidRPr="00391171" w:rsidRDefault="00B6104C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обучение организовано на добровольных началах всех сторон (обучающиеся, родители, педагоги);</w:t>
      </w:r>
    </w:p>
    <w:p w14:paraId="66781D7A" w14:textId="77777777" w:rsidR="00734C49" w:rsidRPr="00391171" w:rsidRDefault="00B6104C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обучающимся предоставляется возможность удовлетворения своих интересов и сочетания различных направлений и форм занятия;</w:t>
      </w:r>
    </w:p>
    <w:p w14:paraId="290FCBAE" w14:textId="77777777" w:rsidR="00734C49" w:rsidRPr="00391171" w:rsidRDefault="00B6104C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допускается переход обучающихся из одной группы в другую (по возрасту).</w:t>
      </w:r>
    </w:p>
    <w:p w14:paraId="5E059D70" w14:textId="20572BEA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 </w:t>
      </w: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Педагогическая целесообразность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программы 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и искусство приобщить детей к творчеству.</w:t>
      </w:r>
    </w:p>
    <w:p w14:paraId="6B112C0E" w14:textId="461C9E12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 xml:space="preserve">Адресат общеразвивающей программы: 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Программа кружка «В мире красоты» рассчитана на детей от 8-10 лет. Набор свободный. Состав группы постоянный. Количество, 1</w:t>
      </w:r>
      <w:r w:rsidR="004E5E5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2 </w:t>
      </w:r>
      <w:bookmarkStart w:id="0" w:name="_GoBack"/>
      <w:bookmarkEnd w:id="0"/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человек в группе.</w:t>
      </w:r>
    </w:p>
    <w:p w14:paraId="0CD40B40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Режим занятий: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Занятия 1 раз в неделю, по 1 часу.</w:t>
      </w:r>
    </w:p>
    <w:p w14:paraId="3DC05AF6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lastRenderedPageBreak/>
        <w:t>Объём общеразвивающей программы: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34 часа, из них теоретических занятий – 4ч, практических занятий-29ч, экскурсии-1ч.</w:t>
      </w:r>
    </w:p>
    <w:p w14:paraId="176E5880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Срок освоения общеразвивающей программы: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Срок реализации 1 год.</w:t>
      </w:r>
    </w:p>
    <w:p w14:paraId="7F45E4C3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bCs/>
          <w:color w:val="000000"/>
          <w:kern w:val="3"/>
          <w:sz w:val="28"/>
          <w:szCs w:val="28"/>
          <w:u w:val="single"/>
          <w:lang w:eastAsia="zh-CN" w:bidi="hi-IN"/>
        </w:rPr>
        <w:t>Формы обучения и виды занятий</w:t>
      </w: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u w:val="single"/>
          <w:lang w:eastAsia="zh-CN" w:bidi="hi-IN"/>
        </w:rPr>
        <w:t xml:space="preserve">. </w:t>
      </w: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Форма обучения - очная, групповая (с учетом Федерального закона от 29.12.2012 № 273-ФЗ "Об образовании в Российской Федерации") и включает 34 занятия (теории и практики).</w:t>
      </w:r>
    </w:p>
    <w:p w14:paraId="37660ADF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Основной формой организации образовательного процесса являются практические занятия, также используются теоретические, комбинированные занятия. Для подведения итогов деятельности проводятся выставки, творческие отчеты. Программа вариативна.</w:t>
      </w:r>
    </w:p>
    <w:p w14:paraId="60BBD491" w14:textId="77777777" w:rsidR="009808C4" w:rsidRPr="00391171" w:rsidRDefault="009808C4" w:rsidP="009808C4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" w:hAnsi="Times New Roman" w:cs="Times New Roman"/>
          <w:b/>
          <w:kern w:val="3"/>
          <w:sz w:val="28"/>
          <w:szCs w:val="28"/>
          <w:u w:val="single"/>
          <w:lang w:eastAsia="zh-CN" w:bidi="hi-IN"/>
        </w:rPr>
        <w:t>Принцип построения программы:</w:t>
      </w:r>
    </w:p>
    <w:p w14:paraId="20D6AA6D" w14:textId="77777777" w:rsidR="009808C4" w:rsidRPr="00391171" w:rsidRDefault="009808C4" w:rsidP="009808C4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 xml:space="preserve">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</w:t>
      </w:r>
    </w:p>
    <w:p w14:paraId="6654D2B7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u w:val="single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u w:val="single"/>
          <w:lang w:eastAsia="zh-CN" w:bidi="hi-IN"/>
        </w:rPr>
        <w:t>Приёмы и методы организации занятий кружка</w:t>
      </w:r>
    </w:p>
    <w:p w14:paraId="5F249C62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Методика проведения кружковой работы строится на тематическом разнообразии, заинтересованном воплощении каждой темы.</w:t>
      </w:r>
    </w:p>
    <w:p w14:paraId="1A9036A4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 Данная программа предусматривает углубленное ознакомление с теоретическими знаниями по декоративной работе и народным орнаментам, практические упражнения и выполнение художественных работ по народным мотивам, украшение интерьера класса и школы рисунками, стендами, декоративными панно.</w:t>
      </w:r>
    </w:p>
    <w:p w14:paraId="298CFFA8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Кружковцы участвуют в оформлении класса и школы к различным праздникам, знаменательным датам.</w:t>
      </w:r>
    </w:p>
    <w:p w14:paraId="21388DD9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На занятиях кружка дети совершенствуют навыки и умения, полученные на уроках изобразительного искусства по декоративному рисованию. </w:t>
      </w: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br/>
        <w:t>      Работы выполняются под руководством учителя и по собственному замыслу детей. Предусматриваются коллективные, групповые и индивидуальные творческие работы.</w:t>
      </w:r>
    </w:p>
    <w:p w14:paraId="11A6920E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 Работа, выполненная своими руками - огромная радость для ребят. </w:t>
      </w: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br/>
        <w:t>Это помогает поддерживать эмоциональный настрой в коллективе, интерес к занятиям. </w:t>
      </w:r>
    </w:p>
    <w:p w14:paraId="3E3DDCDB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В работе используются все виды деятельности, развивающие личность: игра, труд, учение, общение, творчество. При этом соблюдаются следующие правила:</w:t>
      </w:r>
    </w:p>
    <w:p w14:paraId="664E991E" w14:textId="77777777" w:rsidR="009808C4" w:rsidRPr="00391171" w:rsidRDefault="009808C4" w:rsidP="009808C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виды деятельности должны быть разнообразными, социально значимыми, направлены на реализацию личных интересов членов группы; </w:t>
      </w:r>
    </w:p>
    <w:p w14:paraId="705512C0" w14:textId="77777777" w:rsidR="009808C4" w:rsidRPr="00391171" w:rsidRDefault="009808C4" w:rsidP="009808C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деятельность должна соответствовать возможностям отдельных личностей, рассчитана на выдвижение детей на роли лидеров, чьё влияние благотворно;</w:t>
      </w:r>
    </w:p>
    <w:p w14:paraId="0ABD3D73" w14:textId="77777777" w:rsidR="009808C4" w:rsidRPr="00391171" w:rsidRDefault="009808C4" w:rsidP="009808C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необходимо учитывать основные черты коллективной деятельности: разделение труда, кооперацию детей, сотрудничество детей и </w:t>
      </w: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lastRenderedPageBreak/>
        <w:t>педагога.</w:t>
      </w:r>
    </w:p>
    <w:p w14:paraId="18EB1542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Формы подведения итогов реализации данной программы</w:t>
      </w: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: открытые занятия, мастер-классы, массовые мероприятия, выполнение отдельных заданий, проектов, выставки и конкурсы.  </w:t>
      </w:r>
    </w:p>
    <w:p w14:paraId="0D9B4C76" w14:textId="77777777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Для качественного развития творческой деятельности юных художников программой предусмотрено:</w:t>
      </w:r>
    </w:p>
    <w:p w14:paraId="19D10949" w14:textId="77777777" w:rsidR="009808C4" w:rsidRPr="00391171" w:rsidRDefault="009808C4" w:rsidP="009808C4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предоставление обучающемуся свободы в выборе деятельности, в выборе способов работы, в выборе тем;</w:t>
      </w:r>
    </w:p>
    <w:p w14:paraId="035DF4C3" w14:textId="77777777" w:rsidR="009808C4" w:rsidRPr="00391171" w:rsidRDefault="009808C4" w:rsidP="009808C4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система постоянно усложняющихся заданий с разными вариантами сложности позволяет овладевать приемами творческой работы всеми обучающимися;</w:t>
      </w:r>
    </w:p>
    <w:p w14:paraId="46839C01" w14:textId="77777777" w:rsidR="009808C4" w:rsidRPr="00391171" w:rsidRDefault="009808C4" w:rsidP="009808C4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 каждом задании предусматривается исполнительский и творческий компонент;</w:t>
      </w:r>
    </w:p>
    <w:p w14:paraId="4204B0EC" w14:textId="77777777" w:rsidR="009808C4" w:rsidRPr="00391171" w:rsidRDefault="009808C4" w:rsidP="009808C4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создание увлекательной, но не развлекательной атмосферы занятий;</w:t>
      </w:r>
    </w:p>
    <w:p w14:paraId="4904306A" w14:textId="77777777" w:rsidR="009808C4" w:rsidRPr="00391171" w:rsidRDefault="009808C4" w:rsidP="009808C4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наряду с элементами творчества необходимы трудовые усилия;</w:t>
      </w:r>
    </w:p>
    <w:p w14:paraId="40C234D0" w14:textId="77777777" w:rsidR="009808C4" w:rsidRPr="00391171" w:rsidRDefault="009808C4" w:rsidP="009808C4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создание ситуации успеха, чувства удовлетворения от процесса деятельности;</w:t>
      </w:r>
    </w:p>
    <w:p w14:paraId="4B3C8041" w14:textId="7570F563" w:rsidR="009808C4" w:rsidRPr="00391171" w:rsidRDefault="009808C4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субъекты творчества обучающихся имеют значимость для них самих и для общества.</w:t>
      </w:r>
    </w:p>
    <w:p w14:paraId="1875B99E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Цель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: Развитие личности школьника средствами искусства и получение опыта художественно-творческой деятельности.</w:t>
      </w:r>
    </w:p>
    <w:p w14:paraId="775E9366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Задачи:</w:t>
      </w:r>
    </w:p>
    <w:p w14:paraId="0249A852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1.Научить элементарной художественной грамоте и работе с различными художественными материалами;</w:t>
      </w:r>
    </w:p>
    <w:p w14:paraId="5ECAF36E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2.Развить творческий потенциал, воображение ребенка, навыки сотрудничества в художественной деятельности;</w:t>
      </w:r>
    </w:p>
    <w:p w14:paraId="476E0336" w14:textId="0982D167" w:rsidR="00734C49" w:rsidRPr="00391171" w:rsidRDefault="00B6104C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3. Воспитать интерес к изобразительному искусству, обогатить нравственный опыт детей.</w:t>
      </w:r>
    </w:p>
    <w:p w14:paraId="627E0562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 xml:space="preserve">Возрастные особенности воспитанников 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t xml:space="preserve">    </w:t>
      </w:r>
    </w:p>
    <w:p w14:paraId="17A1677B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Рисуют дети обычно по представлению, опираясь на имеющийся у них запас знаний об окружающих их предметах и явлениях, еще очень неточных и схематичных.</w:t>
      </w:r>
    </w:p>
    <w:p w14:paraId="260B9C39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Характерная особенность изобразительного творчества детей на первом его этапе - большая смелость. Ребенок смело изображает самые разнообразию события из своей жизни и воспроизводит особенно увлекающие его литературные образы и сюжеты из прочитанных книг.</w:t>
      </w:r>
    </w:p>
    <w:p w14:paraId="2674F593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Среди рисующих детей можно встретить два типа рисовальщиков: наблюдателя и мечтателя. Для творчества наблюдателя характерны образы и сюжеты, увиденные в жизни, для мечтателя - образы сказок, образы воображения. Одни рисуют машины, дома, события из своей жизни, другие - пальмы, жирафов, ледяные горы и северных оленей, космические полёты и сказочные сценки.</w:t>
      </w:r>
    </w:p>
    <w:p w14:paraId="6FFDCB16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Ребенок, рисуя, часто мысленно действует среди изображаемых им предметов, он только постепенно становится по отношению к своему рисунку посторонним зрителем, находящимся вне рисунка и смотрящим на него с 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lastRenderedPageBreak/>
        <w:t>определенной точки зрения. Более же старшие дети, у которых развивается постепенно критическое отношение к своей продукции, часто бывают не удовлетворены своим рисунком, ищут совета и поощрения у взрослого и, если не находят, разочаровываются в своих возможностях.</w:t>
      </w:r>
    </w:p>
    <w:p w14:paraId="7664FE27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outlineLvl w:val="4"/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Формы занятий</w:t>
      </w:r>
    </w:p>
    <w:p w14:paraId="1B77256B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outlineLvl w:val="4"/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 Результаты коллективного художественного труда обучающихся находят применение в оформлении кабинетов, мероприятий, коридоров. Кроме того, выполненные на занятиях художественные работы используются как подарки для родных, друзей, ветеранов. Общественное положение результатов художественной деятельности школьников имеет большое значение в воспитательном процессе.</w:t>
      </w:r>
    </w:p>
    <w:p w14:paraId="44E3281A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Задачи реализации программы:</w:t>
      </w:r>
    </w:p>
    <w:p w14:paraId="59864A0E" w14:textId="77777777" w:rsidR="00734C49" w:rsidRPr="00391171" w:rsidRDefault="00B6104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формировать художественные умения и навыки</w:t>
      </w:r>
    </w:p>
    <w:p w14:paraId="0FD3E869" w14:textId="77777777" w:rsidR="00734C49" w:rsidRPr="00391171" w:rsidRDefault="00B6104C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приобщать к миру искусства через практическую деятельность</w:t>
      </w:r>
    </w:p>
    <w:p w14:paraId="24B03F88" w14:textId="46D318AF" w:rsidR="00734C49" w:rsidRPr="00391171" w:rsidRDefault="00B6104C" w:rsidP="009808C4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развивать воображение и навыки сотрудничества.</w:t>
      </w:r>
    </w:p>
    <w:p w14:paraId="49F8DE58" w14:textId="2E6FBFDE" w:rsidR="00734C49" w:rsidRPr="00391171" w:rsidRDefault="00B6104C" w:rsidP="00F327C5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Ожидаемые результаты:</w:t>
      </w:r>
    </w:p>
    <w:p w14:paraId="6B76A997" w14:textId="77777777" w:rsidR="00734C49" w:rsidRPr="00391171" w:rsidRDefault="00B6104C">
      <w:pPr>
        <w:widowControl w:val="0"/>
        <w:tabs>
          <w:tab w:val="left" w:pos="1417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Личностные, метапредметные и предметные результаты освоения программы</w:t>
      </w:r>
    </w:p>
    <w:p w14:paraId="4254EB9C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Личностными результатами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изучения программы является формирование следующих умений:</w:t>
      </w:r>
    </w:p>
    <w:p w14:paraId="4EDF8CEC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оценивать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 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 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оценить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как хорошие или плохие;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называть и объяснять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 самостоятельно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определять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и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объяснять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 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 в предложенных ситуациях, опираясь на общие для всех простые правила поведения,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делать выбор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 какой поступок совершить. </w:t>
      </w:r>
    </w:p>
    <w:p w14:paraId="712E1DFC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Метапредметными результатами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изучения программы является формирование следующих универсальных учебных действий (УУД).</w:t>
      </w:r>
    </w:p>
    <w:p w14:paraId="11414E1A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zh-CN" w:bidi="hi-IN"/>
        </w:rPr>
        <w:t>Регулятивные УУД</w:t>
      </w: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:</w:t>
      </w:r>
    </w:p>
    <w:p w14:paraId="115DF12C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определять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и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формулировать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цель деятельности на уроке с помощью учителя;</w:t>
      </w:r>
    </w:p>
    <w:p w14:paraId="5BF9E186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проговаривать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последовательность действий на уроке;</w:t>
      </w:r>
    </w:p>
    <w:p w14:paraId="1C4DC8E5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учиться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высказывать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своё предположение (версию);</w:t>
      </w:r>
    </w:p>
    <w:p w14:paraId="6F20AC4A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с помощью учителя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объяснять выбор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наиболее подходящих для 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lastRenderedPageBreak/>
        <w:t>выполнения задания материалов и инструментов;</w:t>
      </w:r>
    </w:p>
    <w:p w14:paraId="537E8E70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учиться готовить рабочее место и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выполнять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 практическую работу по предложенному учителем плану с опорой на образцы, рисунки учебника;</w:t>
      </w:r>
    </w:p>
    <w:p w14:paraId="392B4CC2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· выполнять контроль точности разметки деталей с помощью шаблона;</w:t>
      </w:r>
    </w:p>
    <w:p w14:paraId="4D2C81CC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Средством для формирования этих действий служит технология продуктивной художественно-творческой деятельности.</w:t>
      </w:r>
    </w:p>
    <w:p w14:paraId="3F7C4859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учиться совместно с учителем и другими учениками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давать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эмоциональную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оценку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деятельности класса на уроке.</w:t>
      </w:r>
    </w:p>
    <w:p w14:paraId="1DF064FC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Средством формирования этих действий служит технология оценки учебных успехов.</w:t>
      </w:r>
    </w:p>
    <w:p w14:paraId="2A5EEB8B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zh-CN" w:bidi="hi-IN"/>
        </w:rPr>
        <w:t>Познавательные УУД</w:t>
      </w: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:</w:t>
      </w:r>
    </w:p>
    <w:p w14:paraId="167EFEBA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ориентироваться в своей системе знаний: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отличать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новое от уже известного с помощью учителя;</w:t>
      </w:r>
    </w:p>
    <w:p w14:paraId="20FEE723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добывать новые знания: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находить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ответы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на вопросы, используя свой жизненный опыт и информацию, полученную на уроке;</w:t>
      </w:r>
    </w:p>
    <w:p w14:paraId="6DF5DAB7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перерабатывать полученную информацию: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делать выводы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в результате совместной работы всего класса;</w:t>
      </w:r>
    </w:p>
    <w:p w14:paraId="0BD496BE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перерабатывать полученную информацию: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сравнивать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и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группировать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предметы и их образы;</w:t>
      </w:r>
    </w:p>
    <w:p w14:paraId="75A7BF07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· преобразовывать информацию из одной формы в другую – изделия, художественные образы.</w:t>
      </w:r>
    </w:p>
    <w:p w14:paraId="3F585EBD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zh-CN" w:bidi="hi-IN"/>
        </w:rPr>
        <w:t>Коммуникативные УУД</w:t>
      </w: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:</w:t>
      </w:r>
    </w:p>
    <w:p w14:paraId="3C37416B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донести свою позицию до других: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оформлять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свою мысль в рисунках, доступных для изготовления изделиях;</w:t>
      </w:r>
    </w:p>
    <w:p w14:paraId="2ED567A9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·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слушать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и </w:t>
      </w:r>
      <w:r w:rsidRPr="00391171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понимать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речь других.</w:t>
      </w:r>
    </w:p>
    <w:p w14:paraId="4BF6844D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Рисуют дети обычно по представлению, опираясь на имеющийся у них запас знаний об окружающих их предметах и явлениях, еще очень неточных и схематичных.</w:t>
      </w:r>
    </w:p>
    <w:p w14:paraId="4B3E69DE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Характерная особенность изобразительного творчества детей на первом его этапе - большая смелость. Ребенок смело изображает самые разнообразию события из своей жизни и воспроизводит особенно увлекающие его литературные образы и сюжеты из прочитанных книг.</w:t>
      </w:r>
    </w:p>
    <w:p w14:paraId="34705911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Среди рисующих детей можно встретить два типа рисовальщиков: наблюдателя и мечтателя. Для творчества наблюдателя характерны образы и сюжеты, увиденные в жизни, для мечтателя - образы сказок, образы воображения. Одни рисуют машины, дома, события из своей жизни, другие - пальмы, жирафов, ледяные горы и северных оленей, космические полёты и сказочные сценки.</w:t>
      </w:r>
    </w:p>
    <w:p w14:paraId="5515BED6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Формы оценивания и отслеживания результатов реализации программы</w:t>
      </w:r>
    </w:p>
    <w:p w14:paraId="3E46F388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Для отслеживания результатов реализации программы применяются различные методы. Диагностика (анкетирование, творчески задания) динамики художественного развития личности; определения результативности художественных и педагогических воздействий; активизации познавательной мотивации и творческих способностей.</w:t>
      </w:r>
    </w:p>
    <w:p w14:paraId="42F96F70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lastRenderedPageBreak/>
        <w:t>Так же проводится педагогическое наблюдение. Каждый ребенок в течение календарного года принимает участие в конкурсах, выставках различного уровня, начиная от участия в выставках школьного объединения и заканчивая городскими, региональными и всероссийскими конкурсами.</w:t>
      </w:r>
    </w:p>
    <w:p w14:paraId="7634FD04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>Итогом творческой работы каждого ученика в процессе обучения станет проект. Внешний результат метода проектов можно будет увидеть, осмыслить, применить на практике. Внутренний результат – опыт деятельности – станет бесценным достоянием учащегося, соединяющим знания и умения, компетенции и ценности.</w:t>
      </w:r>
    </w:p>
    <w:p w14:paraId="69DB80C8" w14:textId="77777777" w:rsidR="00734C49" w:rsidRPr="00391171" w:rsidRDefault="00B6104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Учебно-методическое обеспечение программы</w:t>
      </w:r>
    </w:p>
    <w:p w14:paraId="24E85C17" w14:textId="77777777" w:rsidR="00734C49" w:rsidRPr="00391171" w:rsidRDefault="00B6104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1.Материально-техническое обеспечение:</w:t>
      </w:r>
    </w:p>
    <w:p w14:paraId="01219342" w14:textId="77777777" w:rsidR="00734C49" w:rsidRPr="00391171" w:rsidRDefault="00B6104C">
      <w:pPr>
        <w:widowControl w:val="0"/>
        <w:numPr>
          <w:ilvl w:val="1"/>
          <w:numId w:val="8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помещение для занятий в соответствии с действующими нормами СаНПина;</w:t>
      </w:r>
    </w:p>
    <w:p w14:paraId="001B0799" w14:textId="77777777" w:rsidR="00734C49" w:rsidRPr="00391171" w:rsidRDefault="00B6104C">
      <w:pPr>
        <w:widowControl w:val="0"/>
        <w:numPr>
          <w:ilvl w:val="1"/>
          <w:numId w:val="8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оборудование (мебель, аппаратура ноутбук; проектор, для демонстрации информационного, дидактического, наглядного материала.)</w:t>
      </w:r>
    </w:p>
    <w:p w14:paraId="27FF2A0A" w14:textId="77777777" w:rsidR="00734C49" w:rsidRPr="00391171" w:rsidRDefault="00B6104C">
      <w:pPr>
        <w:widowControl w:val="0"/>
        <w:numPr>
          <w:ilvl w:val="1"/>
          <w:numId w:val="8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Инструменты и приспособления</w:t>
      </w:r>
      <w:r w:rsidRPr="00391171"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zh-CN" w:bidi="hi-IN"/>
        </w:rPr>
        <w:t xml:space="preserve">: </w:t>
      </w: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краски гуашь не менее 12 цветов, акварель, кисти разной толщины, палитры, карандаши, ножницы.</w:t>
      </w:r>
    </w:p>
    <w:p w14:paraId="02FC7C1E" w14:textId="77777777" w:rsidR="00734C49" w:rsidRPr="00391171" w:rsidRDefault="00B6104C">
      <w:pPr>
        <w:widowControl w:val="0"/>
        <w:shd w:val="clear" w:color="auto" w:fill="FFFFFF"/>
        <w:tabs>
          <w:tab w:val="left" w:pos="851"/>
        </w:tabs>
        <w:suppressAutoHyphens/>
        <w:autoSpaceDE w:val="0"/>
        <w:autoSpaceDN w:val="0"/>
        <w:spacing w:after="0" w:line="240" w:lineRule="auto"/>
        <w:ind w:right="139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Размещение учебного оборудования должно соответствовать требованиям и нормам СаНПина и правилам техники безопасности работы. Особое внимание следует уделить рабочему месту воспитанника.</w:t>
      </w:r>
    </w:p>
    <w:p w14:paraId="2B3234A3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2.Методическое обеспечение:</w:t>
      </w:r>
    </w:p>
    <w:p w14:paraId="401A0B5D" w14:textId="77777777" w:rsidR="00734C49" w:rsidRPr="00391171" w:rsidRDefault="00B6104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видеотека (материалы по творчеству российских, советских и зарубежных художников);</w:t>
      </w:r>
    </w:p>
    <w:p w14:paraId="4232B777" w14:textId="77777777" w:rsidR="00734C49" w:rsidRPr="00391171" w:rsidRDefault="00B6104C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дидактические материалы на различных носителях,</w:t>
      </w:r>
    </w:p>
    <w:p w14:paraId="2EB5316A" w14:textId="77777777" w:rsidR="00734C49" w:rsidRPr="00391171" w:rsidRDefault="00B6104C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методические материалы, наглядные пособия.</w:t>
      </w:r>
    </w:p>
    <w:p w14:paraId="78357989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</w:pPr>
      <w:r w:rsidRPr="00391171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Учебно-тематическое планирование</w:t>
      </w:r>
    </w:p>
    <w:p w14:paraId="3684684B" w14:textId="77777777" w:rsidR="00734C49" w:rsidRPr="00391171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Мир маленького человека красочный, эмоциональный. Для этого возраста органичны занятия изобразительным искусством. Для ребёнка 7 - 8 лет необходим определённый уровень графических навыков, важно научиться чувствовать цвет.</w:t>
      </w:r>
    </w:p>
    <w:p w14:paraId="2AFE376D" w14:textId="2B66C01A" w:rsidR="00734C49" w:rsidRPr="00391171" w:rsidRDefault="00B6104C" w:rsidP="009808C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39117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Для развития двигательной ловкости и координации мелких движений рук проводятся упражнения на рисование линий разного характера, точек, пятен, штрихов.  В процессе занятий по темам проводятся беседы ознакомительного характера по истории искусства в доступной форме, совершаются заочные экскурсии по музеям и выставочным залам нашей страны и мира. Дети знакомятся с творчеством лучших художников нашей страны и мира.  В конце каждого занятия фиксируется внимание детей на достигнутом результате.</w:t>
      </w:r>
    </w:p>
    <w:p w14:paraId="3AAB8068" w14:textId="77777777" w:rsidR="00391171" w:rsidRPr="00391171" w:rsidRDefault="00391171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6B7757" w14:textId="77777777" w:rsidR="00391171" w:rsidRPr="00391171" w:rsidRDefault="00391171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41413E" w14:textId="77777777" w:rsidR="00391171" w:rsidRPr="00391171" w:rsidRDefault="00391171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011891" w14:textId="77777777" w:rsidR="00391171" w:rsidRDefault="00391171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A12663" w14:textId="7170D750" w:rsidR="00734C49" w:rsidRDefault="00B6104C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 – тематический план объединения дополнительного образования</w:t>
      </w:r>
    </w:p>
    <w:p w14:paraId="424AA358" w14:textId="77777777" w:rsidR="00734C49" w:rsidRDefault="00734C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10356" w:type="dxa"/>
        <w:tblInd w:w="-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5"/>
        <w:gridCol w:w="2295"/>
        <w:gridCol w:w="851"/>
        <w:gridCol w:w="850"/>
        <w:gridCol w:w="851"/>
        <w:gridCol w:w="2692"/>
        <w:gridCol w:w="1672"/>
      </w:tblGrid>
      <w:tr w:rsidR="00734C49" w14:paraId="118C7BEF" w14:textId="77777777">
        <w:trPr>
          <w:trHeight w:val="435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38B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lastRenderedPageBreak/>
              <w:t>№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A4D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Наименование разделов, тем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963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61B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A4D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Характеристика деятельности обучающихся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BEC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Формы аттестации</w:t>
            </w:r>
          </w:p>
        </w:tc>
      </w:tr>
      <w:tr w:rsidR="00734C49" w14:paraId="780A7E42" w14:textId="77777777">
        <w:trPr>
          <w:trHeight w:val="525"/>
        </w:trPr>
        <w:tc>
          <w:tcPr>
            <w:tcW w:w="10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2B6E" w14:textId="77777777" w:rsidR="00734C49" w:rsidRDefault="00734C49">
            <w:pPr>
              <w:spacing w:after="0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1039" w14:textId="77777777" w:rsidR="00734C49" w:rsidRDefault="00734C49">
            <w:pPr>
              <w:spacing w:after="0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3ECF" w14:textId="77777777" w:rsidR="00734C49" w:rsidRDefault="00734C49">
            <w:pPr>
              <w:spacing w:after="0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7ED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Ауди</w:t>
            </w:r>
          </w:p>
          <w:p w14:paraId="0BB4D5E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торных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6DF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Внеауди</w:t>
            </w:r>
          </w:p>
          <w:p w14:paraId="144E347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торных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8901" w14:textId="77777777" w:rsidR="00734C49" w:rsidRDefault="00734C49">
            <w:pPr>
              <w:spacing w:after="0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9672" w14:textId="77777777" w:rsidR="00734C49" w:rsidRDefault="00734C49">
            <w:pPr>
              <w:spacing w:after="0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599C372A" w14:textId="77777777">
        <w:trPr>
          <w:trHeight w:val="525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AAE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«Знакомство с королевой Кисточкой» (5ч)</w:t>
            </w:r>
          </w:p>
        </w:tc>
      </w:tr>
      <w:tr w:rsidR="00734C49" w14:paraId="239FCDF1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23C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A6C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«Знакомство с королевой Кисточкой».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7A2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BE0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E231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4ED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Условия безопасной работы.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3EB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Урок-игра.  </w:t>
            </w:r>
          </w:p>
        </w:tc>
      </w:tr>
      <w:tr w:rsidR="00734C49" w14:paraId="611CB01B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4E8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3875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«Что могут краски?»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A8D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F1E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098D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4FE0" w14:textId="351D9AC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Изобразительные свойства акварели. Основные цвета. Смешение красок. </w:t>
            </w:r>
            <w:r w:rsidR="00F13EA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Волшебная р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адуга.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FC5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1E8B9D7E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EA7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2F06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«Изображать можно пятном».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D7D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303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65CD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4FA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Акварель, отработка приёма рисования кругов в разных направлениях. Плавное движение. Раскрасить приёмом «размыть пятно».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706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  <w:p w14:paraId="2CC1B6B9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2BBCF3BD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ACC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75D5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«Осень. Листопад».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4BE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1A3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7688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2A1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Смешение теплых цветов. Акварель. Отработка приёма: примакивание кисти боком, от светлого к тёмному.  Беседа на тему «Осень» с использованием иллюстративного материала. Творчество великих художников.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1A7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1D9AAD10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6F7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8E28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«Грустный дождик»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664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922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AC46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C58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Образ дождя, ограниченная палитра. Акварель. Беседа о передаче чувств через иллюстративный материал.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C76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</w:t>
            </w:r>
          </w:p>
        </w:tc>
      </w:tr>
      <w:tr w:rsidR="00734C49" w14:paraId="2FF09881" w14:textId="77777777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EED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«Зимние фантазии» (7ч)</w:t>
            </w:r>
          </w:p>
        </w:tc>
      </w:tr>
      <w:tr w:rsidR="00734C49" w14:paraId="2058D4F2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640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5DB7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«Красоту нужно уметь замечать».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302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95D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4A5E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D10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Изображение спинки ящерки. Красота фактуры и рисунка. Знакомство с техникой одноцветной монотипии.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4A4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41B43AC0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01E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B5C6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«Узоры снежинок».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4DA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C97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D77A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64F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Ритм. Орнамент в круге. Гуашь. Отработка приёма: смешение цвета  с белилами.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7B0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1BF982DE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A4D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1584" w14:textId="2C7C2A9D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Рисуем</w:t>
            </w:r>
            <w:r w:rsidR="00F13EA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сказочное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дерево тампованием.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260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691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073F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D3B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Создание творческие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работы на основе собственного  замысла с использованием художественных материалов.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75B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Выставка </w:t>
            </w:r>
          </w:p>
        </w:tc>
      </w:tr>
      <w:tr w:rsidR="00734C49" w14:paraId="3F68D493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42C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EA95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«Портрет Снегурочки».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5BB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C35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BE9D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4BC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Пропорции человеческого лица. Холодные цвета.</w:t>
            </w:r>
          </w:p>
          <w:p w14:paraId="1F6ADFD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Изобразительные свойства гуаши.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F65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6C73AC3E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DFF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163F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«Снежная птица зимы».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5C3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7B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645B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D5D9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Холодная гамма цветов. Гуашь. Орнаментальная композиция.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90B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2E80FADC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AD8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CAC6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«Кто живёт под снегом».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CB8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92F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06D8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6DE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Урок – игра на развитие воображения. Холодные и тёплые цвета. Гуашь, акварель (по выбору).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094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</w:t>
            </w:r>
          </w:p>
        </w:tc>
      </w:tr>
      <w:tr w:rsidR="00734C49" w14:paraId="07D99677" w14:textId="77777777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97A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«Мир полон приключений» (6ч)</w:t>
            </w:r>
          </w:p>
        </w:tc>
      </w:tr>
      <w:tr w:rsidR="00734C49" w14:paraId="32663BD3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15B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12</w:t>
            </w:r>
          </w:p>
          <w:p w14:paraId="37430590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2C1F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«Красивые рыбы».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DB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DD4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5BDC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DED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Гуашь. Отработка приёма – волнистые линии. Закрепление навыка – примакивание кистью. Беседа с показом иллюстративного и природного материала.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ADE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216489A9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D22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634E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«Моя мама».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71F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E74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3A67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5052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Творческая работа. Беседа с показом детских работ, иллюстраций по иконописи.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178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2D029C03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D64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89B5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«Мы в цирке».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C0C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FB2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690C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CA73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Ритм цветовых геометрических пятен. Гуашь. Основные цвета. Рисуем и играем.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767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410865A0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E99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Тема15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4EA6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«Изображать можно в объёме».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A2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CEA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D45C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9DAB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Превратить комок пластилина в клоуна. Лепка.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979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0AF5F5F3" w14:textId="77777777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7DB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«К нам пришла весна» (7ч)</w:t>
            </w:r>
          </w:p>
        </w:tc>
      </w:tr>
      <w:tr w:rsidR="00734C49" w14:paraId="46FEA92F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2E7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48A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«Волшебная птица весны».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0C7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67F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BCC2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0C08" w14:textId="77777777" w:rsidR="00734C49" w:rsidRDefault="00B6104C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Гуашь. Пятно, линия, точка.</w:t>
            </w:r>
          </w:p>
          <w:p w14:paraId="40DE7988" w14:textId="77777777" w:rsidR="00734C49" w:rsidRDefault="00B6104C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знания о теплой цветовой гаммой.</w:t>
            </w:r>
          </w:p>
          <w:p w14:paraId="31E93318" w14:textId="77777777" w:rsidR="00734C49" w:rsidRDefault="00734C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EDA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60711B83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4C8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17</w:t>
            </w:r>
          </w:p>
          <w:p w14:paraId="3D5E0327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D1C6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«Фантастические цветы».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744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3EA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605E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A581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Аппликация на картоне с помощью цветных нитей. Освоение техники заполнения круга и угла. Составление композиции.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17E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16DEFF07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509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lastRenderedPageBreak/>
              <w:t>Тема 18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E508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«Цветы и бабочки».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1E4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506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50C3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132C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Декоративное рисование. Гуашь.</w:t>
            </w:r>
          </w:p>
          <w:p w14:paraId="3BB039A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9E1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3608E4A9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7B7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9E54" w14:textId="77777777" w:rsidR="00734C49" w:rsidRDefault="00B6104C">
            <w:pPr>
              <w:tabs>
                <w:tab w:val="left" w:pos="709"/>
                <w:tab w:val="center" w:pos="4677"/>
                <w:tab w:val="right" w:pos="9355"/>
              </w:tabs>
              <w:autoSpaceDN w:val="0"/>
              <w:spacing w:after="0" w:line="240" w:lineRule="auto"/>
              <w:ind w:left="56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«Орнамент из цветов, листьев и бабочек для украшения коврика».</w:t>
            </w:r>
          </w:p>
          <w:p w14:paraId="5B5CD528" w14:textId="77777777" w:rsidR="00734C49" w:rsidRDefault="00734C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56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34C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6B1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8022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7617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Учатся составлять узор в круге, выделяя новые элементы узора – кольцо и в середине круг, сочетания цветов, украшения черным цветом.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0CB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3D1EFEE4" w14:textId="77777777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091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«Натюрморт, пейзаж» (5ч)</w:t>
            </w:r>
          </w:p>
        </w:tc>
      </w:tr>
      <w:tr w:rsidR="00734C49" w14:paraId="046A6CE5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3F8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071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«Натюрморт из трёх предметов»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CA6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9AB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B753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B842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 Одноцветная акварель – «гризайль». Тоновая растяжка.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6BE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72D65C40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421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4F57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«Пейзаж»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6E1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21C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5B9C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5AF8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Путешествие в страну пейзажа.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BA2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6AFE3C6A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026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23A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Стихия «Огонь»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94C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867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337C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F4FD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Закрепляют знания о теплой цветовой гамме.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58B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62C2DEF2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9EA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298A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Стихия «Вода»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730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33A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7286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44E4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Закрепляют знания о холодной цветовой гамме.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99D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5201AB9A" w14:textId="77777777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91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«Я мечтаю» (4ч)</w:t>
            </w:r>
          </w:p>
        </w:tc>
      </w:tr>
      <w:tr w:rsidR="00734C49" w14:paraId="672C742E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1AA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 xml:space="preserve">Тема 24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14C5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«Я мечтаю».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817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790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580D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DD11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Свободная композиция.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8FB3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1A9BDB1E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04B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D1EC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Обзорные экскурсии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24B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ACD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9F13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6AF4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«Здравствуй, мир!» Интерактивные экскурсии. Зарисовки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DE5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Экскурсия</w:t>
            </w:r>
          </w:p>
          <w:p w14:paraId="60E3B4C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пленер</w:t>
            </w:r>
          </w:p>
        </w:tc>
      </w:tr>
      <w:tr w:rsidR="00734C49" w14:paraId="080A5421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BBA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DB6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Заключительное занятие.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D18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331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DE08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9DFE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 работ, награждение активных кружковцев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DEE2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46E8C21D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292B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0C6C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6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4EB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34</w:t>
            </w:r>
          </w:p>
        </w:tc>
      </w:tr>
    </w:tbl>
    <w:p w14:paraId="6A6BAC5F" w14:textId="77777777" w:rsidR="00734C49" w:rsidRDefault="00734C4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14:paraId="3FC0B08C" w14:textId="77777777" w:rsidR="00734C49" w:rsidRPr="00212F76" w:rsidRDefault="00B6104C">
      <w:pPr>
        <w:widowControl w:val="0"/>
        <w:tabs>
          <w:tab w:val="left" w:pos="0"/>
          <w:tab w:val="left" w:pos="142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Содержание учебного (тематического) плана</w:t>
      </w:r>
    </w:p>
    <w:p w14:paraId="5E41C43F" w14:textId="77777777" w:rsidR="00734C49" w:rsidRPr="00212F76" w:rsidRDefault="00734C49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left="709" w:firstLine="85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C12997A" w14:textId="77777777" w:rsidR="00734C49" w:rsidRPr="00212F76" w:rsidRDefault="00B6104C" w:rsidP="009808C4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</w:t>
      </w: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F76">
        <w:rPr>
          <w:rFonts w:ascii="Times New Roman" w:eastAsia="Calibri" w:hAnsi="Times New Roman" w:cs="Times New Roman"/>
          <w:b/>
          <w:sz w:val="28"/>
          <w:szCs w:val="28"/>
        </w:rPr>
        <w:t>«Знакомство с королевой Кисточкой» (5ч)</w:t>
      </w:r>
    </w:p>
    <w:p w14:paraId="1096A913" w14:textId="77777777" w:rsidR="00734C49" w:rsidRPr="00212F76" w:rsidRDefault="00B6104C" w:rsidP="009808C4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1.1. «Знакомство с королевой Кисточкой». (1ч)</w:t>
      </w:r>
    </w:p>
    <w:p w14:paraId="7EE109E0" w14:textId="77777777" w:rsidR="00734C49" w:rsidRPr="00212F76" w:rsidRDefault="00B6104C" w:rsidP="009808C4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</w:t>
      </w:r>
      <w:r w:rsidRPr="00212F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12F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Урок-игра. Условия безопасной работы. (Введение в образовательную программу.)</w:t>
      </w:r>
    </w:p>
    <w:p w14:paraId="1A44DDA0" w14:textId="77777777" w:rsidR="00734C49" w:rsidRPr="00212F76" w:rsidRDefault="00B6104C" w:rsidP="009808C4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Практика:</w:t>
      </w:r>
      <w:r w:rsidRPr="00212F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12F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Знакомятся с новым занятием по внеурочной деятельности, изучают особенности материалов и инструментов живописи, повторяют правила безопасности на занятиях.</w:t>
      </w:r>
    </w:p>
    <w:p w14:paraId="5EF6F15B" w14:textId="77777777" w:rsidR="00734C49" w:rsidRPr="00212F76" w:rsidRDefault="00B6104C" w:rsidP="009808C4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</w:t>
      </w:r>
      <w:r w:rsidRPr="00212F76">
        <w:rPr>
          <w:rFonts w:ascii="Times New Roman" w:eastAsia="Calibri" w:hAnsi="Times New Roman" w:cs="Times New Roman"/>
          <w:b/>
          <w:sz w:val="28"/>
          <w:szCs w:val="28"/>
        </w:rPr>
        <w:t xml:space="preserve"> «Знакомство с королевой кисточкой»</w:t>
      </w:r>
    </w:p>
    <w:p w14:paraId="42960CAC" w14:textId="77777777" w:rsidR="00734C49" w:rsidRPr="00212F76" w:rsidRDefault="00B6104C" w:rsidP="009808C4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2.1. «Что могут краски?» (1ч)</w:t>
      </w:r>
    </w:p>
    <w:p w14:paraId="1170E972" w14:textId="77777777" w:rsidR="00734C49" w:rsidRPr="00212F76" w:rsidRDefault="00B6104C" w:rsidP="009808C4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Изобразительные свойства акварели. Основные цвета. Смешение красок. Радуга.</w:t>
      </w:r>
    </w:p>
    <w:p w14:paraId="33B86E6A" w14:textId="77777777" w:rsidR="00734C49" w:rsidRPr="00212F76" w:rsidRDefault="00B6104C" w:rsidP="009808C4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Практика:</w:t>
      </w:r>
      <w:r w:rsidRPr="00212F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12F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Развивают умение различать основные и составные, теплые и холодные цвета; составляют три основных цвета путем смешивания цветов.</w:t>
      </w:r>
    </w:p>
    <w:p w14:paraId="4570B498" w14:textId="77777777" w:rsidR="00734C49" w:rsidRPr="00212F76" w:rsidRDefault="00B6104C" w:rsidP="009808C4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212F76">
        <w:rPr>
          <w:rFonts w:ascii="Times New Roman" w:eastAsia="Calibri" w:hAnsi="Times New Roman" w:cs="Times New Roman"/>
          <w:b/>
          <w:sz w:val="28"/>
          <w:szCs w:val="28"/>
        </w:rPr>
        <w:t xml:space="preserve"> «Знакомство с королевой кисточкой»</w:t>
      </w:r>
    </w:p>
    <w:p w14:paraId="0FCD0E21" w14:textId="77777777" w:rsidR="00734C49" w:rsidRPr="00212F76" w:rsidRDefault="00B6104C" w:rsidP="009808C4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3.1. «Изображать можно пятном».(1ч)</w:t>
      </w:r>
    </w:p>
    <w:p w14:paraId="48A3B279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lastRenderedPageBreak/>
        <w:t xml:space="preserve">Теория: 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 в чёрном цвете. Превратить пятно в зверушку.</w:t>
      </w:r>
    </w:p>
    <w:p w14:paraId="4B02A56C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Знакомятся со свойствами черной краски. </w:t>
      </w:r>
    </w:p>
    <w:p w14:paraId="3F90F56E" w14:textId="77777777" w:rsidR="00734C49" w:rsidRPr="00212F76" w:rsidRDefault="00B6104C" w:rsidP="009808C4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Практика:</w:t>
      </w:r>
      <w:r w:rsidRPr="00212F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Отрабатывают приём рисования кругов в разных направлениях.</w:t>
      </w:r>
    </w:p>
    <w:p w14:paraId="37244498" w14:textId="77777777" w:rsidR="00734C49" w:rsidRPr="00212F76" w:rsidRDefault="00B6104C" w:rsidP="009808C4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</w:t>
      </w: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F76">
        <w:rPr>
          <w:rFonts w:ascii="Times New Roman" w:eastAsia="Calibri" w:hAnsi="Times New Roman" w:cs="Times New Roman"/>
          <w:b/>
          <w:sz w:val="28"/>
          <w:szCs w:val="28"/>
        </w:rPr>
        <w:t>«Знакомство с королевой кисточкой»</w:t>
      </w:r>
    </w:p>
    <w:p w14:paraId="05684793" w14:textId="77777777" w:rsidR="00734C49" w:rsidRPr="00212F76" w:rsidRDefault="00B6104C" w:rsidP="009808C4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4.1. «Осень. Листопад» (1ч)</w:t>
      </w:r>
    </w:p>
    <w:p w14:paraId="0C8E8967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Акварель. Беседа на тему «Осень» с использованием иллюстративного материала. Творчество великих художников. Рассматривают и обсуждают иллюстрированный материал. </w:t>
      </w:r>
    </w:p>
    <w:p w14:paraId="5339F455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Практика:</w:t>
      </w:r>
      <w:r w:rsidRPr="00212F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Смешение теплых цветов. Отрабатывают приёмы: примакивания кисти боком, от светлого к тёмному. Подбирают цвета для рисунка, выбирают композиции, работают в цвете. Знакомятся с техникой тычка. Готовятся к работе с линией.</w:t>
      </w:r>
    </w:p>
    <w:p w14:paraId="715F3864" w14:textId="77777777" w:rsidR="00734C49" w:rsidRPr="00212F76" w:rsidRDefault="00B6104C" w:rsidP="009808C4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</w:t>
      </w: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F76">
        <w:rPr>
          <w:rFonts w:ascii="Times New Roman" w:eastAsia="Calibri" w:hAnsi="Times New Roman" w:cs="Times New Roman"/>
          <w:b/>
          <w:sz w:val="28"/>
          <w:szCs w:val="28"/>
        </w:rPr>
        <w:t>«Знакомство с королевой кисточкой»</w:t>
      </w:r>
    </w:p>
    <w:p w14:paraId="6D035A86" w14:textId="77777777" w:rsidR="00734C49" w:rsidRPr="00212F76" w:rsidRDefault="00B6104C" w:rsidP="009808C4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5.1. «Грустный дождик» (1ч)</w:t>
      </w:r>
    </w:p>
    <w:p w14:paraId="34B4ACCF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передаче чувств через иллюстративный материал.</w:t>
      </w:r>
    </w:p>
    <w:p w14:paraId="12564ADB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/>
        </w:rPr>
        <w:t>Образ дождя, ограниченная палитра. Акварель.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умение смешивать цвета, передавать настроение.</w:t>
      </w:r>
    </w:p>
    <w:p w14:paraId="13827C3E" w14:textId="77777777" w:rsidR="00734C49" w:rsidRPr="00212F76" w:rsidRDefault="00B6104C" w:rsidP="009808C4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«Зимние фантазии»</w:t>
      </w: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F76">
        <w:rPr>
          <w:rFonts w:ascii="Times New Roman" w:eastAsia="Calibri" w:hAnsi="Times New Roman" w:cs="Times New Roman"/>
          <w:b/>
          <w:sz w:val="28"/>
          <w:szCs w:val="28"/>
        </w:rPr>
        <w:t>(7ч)</w:t>
      </w:r>
    </w:p>
    <w:p w14:paraId="0FE51158" w14:textId="77777777" w:rsidR="00734C49" w:rsidRPr="00212F76" w:rsidRDefault="00B6104C" w:rsidP="009808C4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6.1. </w:t>
      </w:r>
      <w:r w:rsidRPr="00212F76">
        <w:rPr>
          <w:rFonts w:ascii="Times New Roman" w:eastAsia="Calibri" w:hAnsi="Times New Roman" w:cs="Times New Roman"/>
          <w:color w:val="000000"/>
          <w:sz w:val="28"/>
          <w:szCs w:val="28"/>
        </w:rPr>
        <w:t>«Красоту нужно уметь замечать» (2ч)</w:t>
      </w:r>
    </w:p>
    <w:p w14:paraId="61D726FF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Красота фактуры и рисунка. </w:t>
      </w:r>
    </w:p>
    <w:p w14:paraId="15FFF029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Углубляют знания о линии (толщина и направление), приемах работы с кистью (всей кистью, концом, печатки- тычки), знания о контрастных цветах, звонких и ярких красках.</w:t>
      </w:r>
    </w:p>
    <w:p w14:paraId="16AD2179" w14:textId="77777777" w:rsidR="00734C49" w:rsidRPr="00212F76" w:rsidRDefault="00B6104C" w:rsidP="009808C4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Практика:</w:t>
      </w:r>
      <w:r w:rsidRPr="00212F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12F76">
        <w:rPr>
          <w:rFonts w:ascii="Times New Roman" w:eastAsia="Calibri" w:hAnsi="Times New Roman" w:cs="Times New Roman"/>
          <w:color w:val="000000"/>
          <w:sz w:val="28"/>
          <w:szCs w:val="28"/>
        </w:rPr>
        <w:t>Знакомство с техникой одноцветной монотипии.</w:t>
      </w:r>
    </w:p>
    <w:p w14:paraId="0AE9EADD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</w:t>
      </w: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«Зимние фантазии»</w:t>
      </w:r>
    </w:p>
    <w:p w14:paraId="4AE3D3D6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7.1. «Узоры снежинок» (1ч)</w:t>
      </w:r>
    </w:p>
    <w:p w14:paraId="21429162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709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Ритм. Орнамент в круге. Гуашь. Закрепляют понятие «орнамент». </w:t>
      </w:r>
    </w:p>
    <w:p w14:paraId="11D031E0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Практика:</w:t>
      </w:r>
      <w:r w:rsidRPr="00212F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Отрабатывают приёмы: смешение цвета с белилами.</w:t>
      </w:r>
    </w:p>
    <w:p w14:paraId="7B16069C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709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8.</w:t>
      </w:r>
      <w:r w:rsidRPr="00212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«Зимние фантазии» </w:t>
      </w:r>
    </w:p>
    <w:p w14:paraId="17087D45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8.1. «</w:t>
      </w:r>
      <w:r w:rsidRPr="00212F76">
        <w:rPr>
          <w:rFonts w:ascii="Times New Roman" w:eastAsia="Calibri" w:hAnsi="Times New Roman" w:cs="Times New Roman"/>
          <w:color w:val="000000"/>
          <w:sz w:val="28"/>
          <w:szCs w:val="28"/>
        </w:rPr>
        <w:t>Рисуем дерево тампованием» (1ч)</w:t>
      </w:r>
    </w:p>
    <w:p w14:paraId="3BBA7770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</w:t>
      </w:r>
      <w:r w:rsidRPr="00212F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Знакомятся с техникой «томпование». </w:t>
      </w:r>
    </w:p>
    <w:p w14:paraId="7B84E671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  <w:tab w:val="left" w:pos="709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 творческие работы на основе собственного замысла с использованием художественных материалов.</w:t>
      </w:r>
    </w:p>
    <w:p w14:paraId="34896653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9.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«Зимние фантазии»</w:t>
      </w:r>
    </w:p>
    <w:p w14:paraId="16275FF0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9.1. </w:t>
      </w:r>
      <w:r w:rsidRPr="00212F76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«Портрет Снегурочки». (1ч)</w:t>
      </w:r>
    </w:p>
    <w:p w14:paraId="7F982F3C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Теория: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ar-SA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Пропорции человеческого лица.</w:t>
      </w:r>
    </w:p>
    <w:p w14:paraId="0C5901B8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Холодные цвета.</w:t>
      </w:r>
    </w:p>
    <w:p w14:paraId="4DA39921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10.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«Зимние фантазии»</w:t>
      </w:r>
    </w:p>
    <w:p w14:paraId="1836640D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10.1. «Снежная птица зимы» (1ч)</w:t>
      </w:r>
    </w:p>
    <w:p w14:paraId="79A91120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Холодная гамма цветов. Гуашь. Орнаментальная композиция.</w:t>
      </w:r>
    </w:p>
    <w:p w14:paraId="6602E0A0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Рисуют, используя холодную гамму цветов. Творческая работа.</w:t>
      </w:r>
    </w:p>
    <w:p w14:paraId="17703876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11.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«Зимние фантазии»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14:paraId="4732D4A5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lastRenderedPageBreak/>
        <w:t>11.1. «Кто живет под снегом» (1ч)</w:t>
      </w:r>
    </w:p>
    <w:p w14:paraId="04148640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– игра на развитие воображения. Холодные и тёплые цвета. Гуашь, акварель (по выбору).</w:t>
      </w:r>
    </w:p>
    <w:p w14:paraId="226F0398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Знакомятся с оплетающими линиям, рисуют по линиям лабиринта пальцами, глазами. Графическое отображение линий. Играют в прятки по картинкам. Закрепляют знания о классификации цвета: теплые и холодные, легкие и тяжелые.</w:t>
      </w:r>
    </w:p>
    <w:p w14:paraId="17E9967E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12.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bCs/>
          <w:color w:val="000000"/>
          <w:kern w:val="3"/>
          <w:sz w:val="28"/>
          <w:szCs w:val="28"/>
          <w:shd w:val="clear" w:color="auto" w:fill="FFFFFF"/>
          <w:lang w:eastAsia="zh-CN" w:bidi="hi-IN"/>
        </w:rPr>
        <w:t> «Мир полон приключений» (6ч)</w:t>
      </w:r>
    </w:p>
    <w:p w14:paraId="773F230E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12.1.  «Красивые рыбы» (2ч)</w:t>
      </w:r>
    </w:p>
    <w:p w14:paraId="4C30D4A2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Гуашь. Беседа с показом иллюстративного и природного материала.</w:t>
      </w:r>
    </w:p>
    <w:p w14:paraId="085A3122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Отрабатывают приёмы изображения волнистых линий. Закрепляют навык – промакивание кистью.</w:t>
      </w:r>
    </w:p>
    <w:p w14:paraId="071B9682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13.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bCs/>
          <w:color w:val="000000"/>
          <w:kern w:val="3"/>
          <w:sz w:val="28"/>
          <w:szCs w:val="28"/>
          <w:shd w:val="clear" w:color="auto" w:fill="FFFFFF"/>
          <w:lang w:eastAsia="zh-CN" w:bidi="hi-IN"/>
        </w:rPr>
        <w:t>«Мир полон приключений»</w:t>
      </w:r>
    </w:p>
    <w:p w14:paraId="4869B2B2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13.1. «Моя мама» (1ч)</w:t>
      </w:r>
    </w:p>
    <w:p w14:paraId="19F93CB8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Орнаментальная композиция. Подарок для мамы.</w:t>
      </w:r>
    </w:p>
    <w:p w14:paraId="099B2175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Знакомятся с новой техникой – рисование нитками. </w:t>
      </w:r>
    </w:p>
    <w:p w14:paraId="1F5F4B57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линий: волнистые, зигзаг.</w:t>
      </w:r>
    </w:p>
    <w:p w14:paraId="25DA072C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знания о нежных красках, сближенных цветах.</w:t>
      </w:r>
    </w:p>
    <w:p w14:paraId="3851F029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14.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«Мир полон приключений»</w:t>
      </w:r>
    </w:p>
    <w:p w14:paraId="3A77322E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14.1. «Мы в цирке» (2ч)</w:t>
      </w:r>
    </w:p>
    <w:p w14:paraId="09CCEE06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цветовых геометрических пятен. Гуашь. Основные цвета. Рисуем и играем.</w:t>
      </w:r>
    </w:p>
    <w:p w14:paraId="15D41175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Отрабатывают технику рисования: работа над формой, размером, цветом и линией. Расширяют знания о предметном мире, его назначении и классификации. Используют в рисовании прием вертикального мазка (рисование концом кисти тонких линий).</w:t>
      </w:r>
    </w:p>
    <w:p w14:paraId="03AE6E9A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15.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bCs/>
          <w:color w:val="000000"/>
          <w:kern w:val="3"/>
          <w:sz w:val="28"/>
          <w:szCs w:val="28"/>
          <w:shd w:val="clear" w:color="auto" w:fill="FFFFFF"/>
          <w:lang w:eastAsia="zh-CN" w:bidi="hi-IN"/>
        </w:rPr>
        <w:t>«Мир полон приключений» (7ч)</w:t>
      </w:r>
    </w:p>
    <w:p w14:paraId="55D5CD28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15.1. «Изображать можно в объеме» (1ч)</w:t>
      </w:r>
    </w:p>
    <w:p w14:paraId="062C4EC0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Превратить комок пластилина в клоуна. Лепка.</w:t>
      </w:r>
    </w:p>
    <w:p w14:paraId="6CD5DFB5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Отрабатывают приемы работы с пластичным материалом.</w:t>
      </w:r>
    </w:p>
    <w:p w14:paraId="63F4194A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16.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bCs/>
          <w:color w:val="000000"/>
          <w:kern w:val="3"/>
          <w:sz w:val="28"/>
          <w:szCs w:val="28"/>
          <w:shd w:val="clear" w:color="auto" w:fill="FFFFFF"/>
          <w:lang w:eastAsia="zh-CN" w:bidi="hi-IN"/>
        </w:rPr>
        <w:t>«К нам пришла весна»( 2ч)</w:t>
      </w:r>
    </w:p>
    <w:p w14:paraId="267B1383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      16.1. </w:t>
      </w:r>
      <w:r w:rsidRPr="00212F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«Волшебная птица весны».(2ч)</w:t>
      </w:r>
    </w:p>
    <w:p w14:paraId="5AA84415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Тёплая палитра. Гуашь. Пятно, линия, точка.</w:t>
      </w:r>
    </w:p>
    <w:p w14:paraId="0448BC04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Закрепляют знания о теплой цветовой гаммой. </w:t>
      </w:r>
    </w:p>
    <w:p w14:paraId="75618585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Смешивают краски. Закрепляют понятия: пятно, линия, точка.</w:t>
      </w:r>
    </w:p>
    <w:p w14:paraId="394C35A1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17.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bCs/>
          <w:color w:val="000000"/>
          <w:kern w:val="3"/>
          <w:sz w:val="28"/>
          <w:szCs w:val="28"/>
          <w:shd w:val="clear" w:color="auto" w:fill="FFFFFF"/>
          <w:lang w:eastAsia="zh-CN" w:bidi="hi-IN"/>
        </w:rPr>
        <w:t>«К нам пришла весна»</w:t>
      </w:r>
    </w:p>
    <w:p w14:paraId="3BB23423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      17.1. «Фантастические цветы» (2ч)</w:t>
      </w:r>
    </w:p>
    <w:p w14:paraId="3E86E39A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Изобразительные свойства графических материалов: фломастеров, мелков. Ритм пятен и линий. Игра «Мы – гномики».</w:t>
      </w:r>
    </w:p>
    <w:p w14:paraId="57D67052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Соотносят цвет и музыку, настроение в цвете.</w:t>
      </w:r>
    </w:p>
    <w:p w14:paraId="589FF0C6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18.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bCs/>
          <w:color w:val="000000"/>
          <w:kern w:val="3"/>
          <w:sz w:val="28"/>
          <w:szCs w:val="28"/>
          <w:shd w:val="clear" w:color="auto" w:fill="FFFFFF"/>
          <w:lang w:eastAsia="zh-CN" w:bidi="hi-IN"/>
        </w:rPr>
        <w:t>«К нам пришла весна»</w:t>
      </w:r>
    </w:p>
    <w:p w14:paraId="0AE4C6DB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18.1. «Цветы и бабочки» (2ч)</w:t>
      </w:r>
    </w:p>
    <w:p w14:paraId="05AD7AC1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Теория: Д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екоративное панно из крупы и семян.</w:t>
      </w:r>
    </w:p>
    <w:p w14:paraId="6B4B049E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lastRenderedPageBreak/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над композицией (расположение узора в различных формах).</w:t>
      </w:r>
    </w:p>
    <w:p w14:paraId="37FD1EAE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19.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«К нам пришла весна»</w:t>
      </w:r>
    </w:p>
    <w:p w14:paraId="048EC7AA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19.1. </w:t>
      </w:r>
      <w:r w:rsidRPr="00212F76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«Орнамент из цветов, листьев и бабочек для украшения коврика».(1ч)</w:t>
      </w:r>
    </w:p>
    <w:p w14:paraId="748E7F0D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«стилизация», переработка природных форм в декоративно-обобщенные.</w:t>
      </w:r>
    </w:p>
    <w:p w14:paraId="19ACFBB4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над композицией (расположение узора в различных формах). Учатся составлять узор в круге, выделяя новые элементы узора – кольцо и в середине круг, сочетания цветов, украшения черным цветом.</w:t>
      </w:r>
    </w:p>
    <w:p w14:paraId="1C40E41C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20.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«Натюрморт, пейзаж»(5ч)</w:t>
      </w:r>
    </w:p>
    <w:p w14:paraId="007BD719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      20.1. «Натюрморт из трех предметов» (1ч)</w:t>
      </w:r>
    </w:p>
    <w:p w14:paraId="29F79427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«тон». Одноцветная акварель – «гризайль». </w:t>
      </w:r>
    </w:p>
    <w:p w14:paraId="19FB6D3F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Практика:</w:t>
      </w:r>
      <w:r w:rsidRPr="00212F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Тоновая растяжка. Знакомятся с понятием: тон, тоновая растяжка.</w:t>
      </w:r>
    </w:p>
    <w:p w14:paraId="5D9AB708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21.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«Натюрморт, пейзаж»</w:t>
      </w:r>
    </w:p>
    <w:p w14:paraId="136C8563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      21.1. «Пейзаж» (2ч)</w:t>
      </w:r>
    </w:p>
    <w:p w14:paraId="4545F018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в страну пейзажа.</w:t>
      </w:r>
    </w:p>
    <w:p w14:paraId="2718AD59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«Из чего состоит пейзаж».</w:t>
      </w:r>
    </w:p>
    <w:p w14:paraId="78BF06FF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 основные законы в рисовании пейзажа. Знакомятся с понятием «линейная и воздушная перспектива». Составляют композиции, подбирают названия. Просматривают репродукции картин художников.</w:t>
      </w:r>
    </w:p>
    <w:p w14:paraId="537C5268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22.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«Натюрморт, пейзаж»</w:t>
      </w:r>
    </w:p>
    <w:p w14:paraId="63723DAA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      22.1. Стихия «Огонь» (1ч)</w:t>
      </w:r>
    </w:p>
    <w:p w14:paraId="30B49374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Акварель.</w:t>
      </w:r>
    </w:p>
    <w:p w14:paraId="1A8983D0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Рисуют по методу ассоциаций.</w:t>
      </w:r>
    </w:p>
    <w:p w14:paraId="28927EA8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23.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«Натюрморт, пейзаж»</w:t>
      </w:r>
    </w:p>
    <w:p w14:paraId="1711C06F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      23.1. Стихия «Вода» (1ч)</w:t>
      </w:r>
    </w:p>
    <w:p w14:paraId="1F102E27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Акварель.</w:t>
      </w:r>
    </w:p>
    <w:p w14:paraId="4AC7611D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Закрепляют знания о холодной цветовой гамме. </w:t>
      </w:r>
    </w:p>
    <w:p w14:paraId="5DE5724B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>Практика: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Смешивают краски. Рисуют по методу ассоциаций.</w:t>
      </w:r>
    </w:p>
    <w:p w14:paraId="465EA281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24.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«Я мечтаю» (4ч)</w:t>
      </w:r>
    </w:p>
    <w:p w14:paraId="378D00FC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      24.1.  «Я мечтаю»  (2ч)</w:t>
      </w:r>
    </w:p>
    <w:p w14:paraId="376BA062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композиция.</w:t>
      </w:r>
    </w:p>
    <w:p w14:paraId="36F4AB77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 xml:space="preserve">Практика: 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>выполнение собственной композиции.</w:t>
      </w:r>
    </w:p>
    <w:p w14:paraId="6362C23B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25.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«Я мечтаю»</w:t>
      </w:r>
    </w:p>
    <w:p w14:paraId="5EC22EA5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      25.1. «Образные экскурсии» (1ч)</w:t>
      </w:r>
    </w:p>
    <w:p w14:paraId="5A844848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образные экскурсии «Здравствуй, мир!»</w:t>
      </w:r>
    </w:p>
    <w:p w14:paraId="1FD5D1EB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t xml:space="preserve">Практика: 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>посещение виртуальных выставок.</w:t>
      </w:r>
    </w:p>
    <w:p w14:paraId="68E2DD17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26.</w:t>
      </w: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«Я мечтаю»</w:t>
      </w:r>
    </w:p>
    <w:p w14:paraId="6248A873" w14:textId="77777777" w:rsidR="00734C49" w:rsidRPr="00212F76" w:rsidRDefault="00B6104C" w:rsidP="009808C4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       26.1. «Заключительные занятия» (1ч)</w:t>
      </w:r>
    </w:p>
    <w:p w14:paraId="18732F9A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Теория: </w:t>
      </w:r>
      <w:r w:rsidRPr="00212F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подведение итогов</w:t>
      </w:r>
    </w:p>
    <w:p w14:paraId="15F5E909" w14:textId="77777777" w:rsidR="00734C49" w:rsidRPr="00212F76" w:rsidRDefault="00B6104C" w:rsidP="009808C4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Закрепляют знания о изученном материале. проводим опрос, что было самое трудное, и что понравилось больше.</w:t>
      </w:r>
    </w:p>
    <w:p w14:paraId="15F9B9B1" w14:textId="77777777" w:rsidR="00734C49" w:rsidRPr="00212F76" w:rsidRDefault="00B6104C" w:rsidP="009808C4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kern w:val="3"/>
          <w:sz w:val="28"/>
          <w:szCs w:val="28"/>
          <w:u w:val="single"/>
          <w:lang w:eastAsia="ar-SA" w:bidi="hi-IN"/>
        </w:rPr>
        <w:lastRenderedPageBreak/>
        <w:t xml:space="preserve">Практика: </w:t>
      </w:r>
      <w:r w:rsidRPr="00212F76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>Выставка творческих работ, награждение грамотами.</w:t>
      </w:r>
    </w:p>
    <w:p w14:paraId="2855705A" w14:textId="77777777" w:rsidR="00734C49" w:rsidRPr="00212F76" w:rsidRDefault="00734C49" w:rsidP="009808C4">
      <w:pPr>
        <w:widowControl w:val="0"/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b/>
          <w:bCs/>
          <w:iCs/>
          <w:kern w:val="3"/>
          <w:sz w:val="28"/>
          <w:szCs w:val="28"/>
          <w:u w:val="single"/>
          <w:lang w:eastAsia="zh-CN" w:bidi="hi-IN"/>
        </w:rPr>
      </w:pPr>
    </w:p>
    <w:p w14:paraId="70C3F73F" w14:textId="77777777" w:rsidR="00734C49" w:rsidRPr="00212F76" w:rsidRDefault="00B6104C" w:rsidP="009808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bCs/>
          <w:iCs/>
          <w:kern w:val="3"/>
          <w:sz w:val="28"/>
          <w:szCs w:val="28"/>
          <w:u w:val="single"/>
          <w:lang w:eastAsia="zh-CN" w:bidi="hi-IN"/>
        </w:rPr>
      </w:pPr>
      <w:r w:rsidRPr="00212F76">
        <w:rPr>
          <w:rFonts w:ascii="Times New Roman" w:eastAsia="Arial Unicode MS" w:hAnsi="Times New Roman" w:cs="Times New Roman"/>
          <w:b/>
          <w:bCs/>
          <w:iCs/>
          <w:kern w:val="3"/>
          <w:sz w:val="28"/>
          <w:szCs w:val="28"/>
          <w:u w:val="single"/>
          <w:lang w:eastAsia="zh-CN" w:bidi="hi-IN"/>
        </w:rPr>
        <w:t>Прогнозируемые результаты</w:t>
      </w:r>
    </w:p>
    <w:p w14:paraId="28F121D3" w14:textId="77777777" w:rsidR="00734C49" w:rsidRPr="00212F76" w:rsidRDefault="00B6104C" w:rsidP="009808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Должны знать:</w:t>
      </w:r>
    </w:p>
    <w:p w14:paraId="45AB71E5" w14:textId="77777777" w:rsidR="00734C49" w:rsidRPr="00212F76" w:rsidRDefault="00B6104C" w:rsidP="009808C4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названия основных и составных цветов;</w:t>
      </w:r>
    </w:p>
    <w:p w14:paraId="5D3D3AA7" w14:textId="77777777" w:rsidR="00734C49" w:rsidRPr="00212F76" w:rsidRDefault="00B6104C" w:rsidP="009808C4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понимать значение терминов: краски, палитра, композиция, художник, линия, орнамент; аппликация, симметрия, асимметрия, композиция, силуэт, пятно, роспись;</w:t>
      </w:r>
    </w:p>
    <w:p w14:paraId="10FFF80E" w14:textId="77777777" w:rsidR="00734C49" w:rsidRPr="00212F76" w:rsidRDefault="00B6104C" w:rsidP="009808C4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изобразительные основы декоративных элементов;</w:t>
      </w:r>
    </w:p>
    <w:p w14:paraId="46DBED54" w14:textId="77777777" w:rsidR="00734C49" w:rsidRPr="00212F76" w:rsidRDefault="00B6104C" w:rsidP="009808C4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материалы и технические приёмы оформления;</w:t>
      </w:r>
    </w:p>
    <w:p w14:paraId="7E2C8ADA" w14:textId="77777777" w:rsidR="00734C49" w:rsidRPr="00212F76" w:rsidRDefault="00B6104C" w:rsidP="009808C4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названия инструментов, приспособлений.</w:t>
      </w:r>
    </w:p>
    <w:p w14:paraId="0DD7B726" w14:textId="77777777" w:rsidR="00734C49" w:rsidRPr="00212F76" w:rsidRDefault="00B6104C" w:rsidP="009808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i/>
          <w:kern w:val="3"/>
          <w:sz w:val="28"/>
          <w:szCs w:val="28"/>
          <w:lang w:eastAsia="zh-CN" w:bidi="hi-IN"/>
        </w:rPr>
        <w:t>Должны уметь:</w:t>
      </w:r>
    </w:p>
    <w:p w14:paraId="2799DA4A" w14:textId="77777777" w:rsidR="00734C49" w:rsidRPr="00212F76" w:rsidRDefault="00B6104C" w:rsidP="009808C4">
      <w:pPr>
        <w:widowControl w:val="0"/>
        <w:numPr>
          <w:ilvl w:val="0"/>
          <w:numId w:val="13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пользоваться инструментами: карандашами, кистью, палитрой;</w:t>
      </w:r>
    </w:p>
    <w:p w14:paraId="5458062C" w14:textId="77777777" w:rsidR="00734C49" w:rsidRPr="00212F76" w:rsidRDefault="00B6104C" w:rsidP="009808C4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полностью использовать площадь листа, крупно изображать предметы;</w:t>
      </w:r>
    </w:p>
    <w:p w14:paraId="4FF1B627" w14:textId="77777777" w:rsidR="00734C49" w:rsidRPr="00212F76" w:rsidRDefault="00B6104C" w:rsidP="009808C4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подбирать краски в соответствии с настроением рисунка;</w:t>
      </w:r>
    </w:p>
    <w:p w14:paraId="06E5CCCA" w14:textId="77777777" w:rsidR="00734C49" w:rsidRPr="00212F76" w:rsidRDefault="00B6104C" w:rsidP="009808C4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владеть основными навыками использования красного, жёлтого, синего цветов их смешением;</w:t>
      </w:r>
    </w:p>
    <w:p w14:paraId="38EE13F6" w14:textId="77777777" w:rsidR="00734C49" w:rsidRPr="00212F76" w:rsidRDefault="00B6104C" w:rsidP="009808C4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моделировать художественно выразительные формы геометрических и растительных форм;</w:t>
      </w:r>
    </w:p>
    <w:p w14:paraId="20808F26" w14:textId="77777777" w:rsidR="00734C49" w:rsidRPr="00212F76" w:rsidRDefault="00B6104C" w:rsidP="009808C4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пользоваться материалами.</w:t>
      </w:r>
    </w:p>
    <w:p w14:paraId="7F0062EB" w14:textId="77777777" w:rsidR="00734C49" w:rsidRPr="00212F76" w:rsidRDefault="00734C49" w:rsidP="009808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</w:p>
    <w:p w14:paraId="4CDFC177" w14:textId="77777777" w:rsidR="00734C49" w:rsidRPr="00212F76" w:rsidRDefault="00B6104C" w:rsidP="009808C4">
      <w:pPr>
        <w:widowControl w:val="0"/>
        <w:tabs>
          <w:tab w:val="left" w:pos="0"/>
        </w:tabs>
        <w:suppressAutoHyphens/>
        <w:autoSpaceDN w:val="0"/>
        <w:spacing w:after="12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Изобразительное искусство – наиболее применимая область эмоциональной сферы ребёнка. На этом этапе он исследует форму, экспериментирует с изобразительными материалами, знакомится с мировой культурой. Более свободное владение различными художественными средствами позволяют ребёнку само выразиться. </w:t>
      </w:r>
    </w:p>
    <w:p w14:paraId="3F0DC1E1" w14:textId="77777777" w:rsidR="00734C49" w:rsidRPr="00212F76" w:rsidRDefault="00B6104C" w:rsidP="009808C4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u w:val="single"/>
          <w:lang w:eastAsia="ru-RU" w:bidi="hi-IN"/>
        </w:rPr>
        <w:t>Условия реализации программы</w:t>
      </w:r>
    </w:p>
    <w:p w14:paraId="0DD3B1CD" w14:textId="77777777" w:rsidR="00734C49" w:rsidRPr="00212F76" w:rsidRDefault="00B6104C" w:rsidP="009808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</w:pP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Материально-техническое обеспечение</w:t>
      </w:r>
    </w:p>
    <w:p w14:paraId="0D58CFE1" w14:textId="77777777" w:rsidR="00734C49" w:rsidRPr="00212F76" w:rsidRDefault="00B6104C" w:rsidP="009808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Кабинет: 103</w:t>
      </w:r>
    </w:p>
    <w:p w14:paraId="232BAC61" w14:textId="77777777" w:rsidR="00734C49" w:rsidRPr="00212F76" w:rsidRDefault="00B6104C" w:rsidP="009808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Общая площадь кабинета – 49кв.м</w:t>
      </w:r>
    </w:p>
    <w:p w14:paraId="5D80BD35" w14:textId="77777777" w:rsidR="00734C49" w:rsidRPr="00212F76" w:rsidRDefault="00B6104C" w:rsidP="009808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Количество посадочных мест –  26</w:t>
      </w:r>
    </w:p>
    <w:p w14:paraId="2EE78E65" w14:textId="77777777" w:rsidR="00734C49" w:rsidRPr="00212F76" w:rsidRDefault="00734C49" w:rsidP="009808C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14:paraId="044E8100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Размеры мебели и её маркировка по ГОСТам «Столы ученические и стулья ученические»  </w:t>
      </w:r>
    </w:p>
    <w:p w14:paraId="52B79B57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 </w:t>
      </w:r>
    </w:p>
    <w:p w14:paraId="68CF373D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 Рабочие места обучающихся включают в себя консольные   двухместные столы с площадью 700x500 и 1200x500 см соответственно, стулья разных ростовых групп.</w:t>
      </w:r>
    </w:p>
    <w:p w14:paraId="708708CE" w14:textId="77777777" w:rsidR="00734C49" w:rsidRPr="00212F76" w:rsidRDefault="00734C49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9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551"/>
        <w:gridCol w:w="2596"/>
        <w:gridCol w:w="1657"/>
        <w:gridCol w:w="2410"/>
      </w:tblGrid>
      <w:tr w:rsidR="00734C49" w:rsidRPr="00212F76" w14:paraId="2ACA1D29" w14:textId="77777777" w:rsidTr="00212F76">
        <w:trPr>
          <w:trHeight w:val="66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769CB63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Группа мебели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0AC54E2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Группа роста (в мм)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6E411341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Высота переднего края сиденья стула (в мм)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18C8472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Высота стола (в мм)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6C1FB15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Цвет маркировки</w:t>
            </w:r>
          </w:p>
        </w:tc>
      </w:tr>
      <w:tr w:rsidR="00734C49" w:rsidRPr="00212F76" w14:paraId="53F1AE49" w14:textId="77777777" w:rsidTr="00212F76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6CD8124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4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4E0145A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1450-1600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379851C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380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7F4306E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640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DF2BAB6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Красный</w:t>
            </w:r>
          </w:p>
        </w:tc>
      </w:tr>
      <w:tr w:rsidR="00734C49" w:rsidRPr="00212F76" w14:paraId="6054B19A" w14:textId="77777777" w:rsidTr="00212F76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79B7FC02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24BE299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1600-1750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440C373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420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396F1A3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700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60C0D267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Зеленый</w:t>
            </w:r>
          </w:p>
        </w:tc>
      </w:tr>
      <w:tr w:rsidR="00734C49" w:rsidRPr="00212F76" w14:paraId="1CD90840" w14:textId="77777777" w:rsidTr="00212F76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C2E4846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6976B6B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От 1750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7A008E02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460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254CE07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760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A709A38" w14:textId="77777777" w:rsidR="00734C49" w:rsidRPr="00212F76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Голубой</w:t>
            </w:r>
          </w:p>
        </w:tc>
      </w:tr>
    </w:tbl>
    <w:p w14:paraId="4D1E48AB" w14:textId="77777777" w:rsidR="00734C49" w:rsidRPr="00212F76" w:rsidRDefault="00734C49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zh-CN" w:bidi="hi-IN"/>
        </w:rPr>
      </w:pPr>
    </w:p>
    <w:p w14:paraId="1DD6B961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 w:bidi="hi-IN"/>
        </w:rPr>
        <w:t>Перечень оборудования, инструментов и материалов: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гуашь, канцтовары (карандаши, ластики, скотч, линейки), бумага (для рисования, калька, бархатная, копировальная), клей ПВА, ткань для фона панно, деревянные заготовки (рамки пластилин, пуговицы, бусины, стеклярус, картон, цветной картон , природные материалы и т.д.;</w:t>
      </w:r>
    </w:p>
    <w:p w14:paraId="51927396" w14:textId="77777777" w:rsidR="00734C49" w:rsidRDefault="00734C49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tbl>
      <w:tblPr>
        <w:tblW w:w="10019" w:type="dxa"/>
        <w:tblInd w:w="-5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7800"/>
        <w:gridCol w:w="1476"/>
      </w:tblGrid>
      <w:tr w:rsidR="00734C49" w14:paraId="2F2D47D3" w14:textId="77777777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27E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Технические средства обучения</w:t>
            </w:r>
          </w:p>
        </w:tc>
      </w:tr>
      <w:tr w:rsidR="00734C49" w14:paraId="133CF721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416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8E1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Компьютерная техника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FC04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243C34C9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600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47A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Мультимедийное оборудование,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A9F6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7BF499FF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C48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7FA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Доска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F324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51AE4168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B77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EC0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Шкафы для хранения детских работ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B15F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76A6A011" w14:textId="77777777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1FF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Экранно-звуковые пособия</w:t>
            </w:r>
          </w:p>
        </w:tc>
      </w:tr>
      <w:tr w:rsidR="00734C49" w14:paraId="4EE71FD4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908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871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Презентации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82A7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4E5FB52E" w14:textId="77777777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D5B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класса</w:t>
            </w:r>
          </w:p>
        </w:tc>
      </w:tr>
      <w:tr w:rsidR="00734C49" w14:paraId="263989E9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8E8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FC0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Учебно-методические пособия и материалы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85B7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22043F98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6D9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DBD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Схемы, карточки, образцы готовых изделий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2BE8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8087BAB" w14:textId="77777777" w:rsidR="00734C49" w:rsidRDefault="00734C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187D139C" w14:textId="77777777" w:rsidR="00734C49" w:rsidRDefault="00B610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Информационное обеспечение</w:t>
      </w:r>
    </w:p>
    <w:tbl>
      <w:tblPr>
        <w:tblW w:w="10019" w:type="dxa"/>
        <w:tblInd w:w="-5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7800"/>
        <w:gridCol w:w="1476"/>
      </w:tblGrid>
      <w:tr w:rsidR="00734C49" w14:paraId="26AB0C6A" w14:textId="77777777">
        <w:trPr>
          <w:trHeight w:val="31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FBE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713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EE9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Коли</w:t>
            </w:r>
          </w:p>
          <w:p w14:paraId="42ADF55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чество</w:t>
            </w:r>
          </w:p>
        </w:tc>
      </w:tr>
      <w:tr w:rsidR="00734C49" w14:paraId="4C64F080" w14:textId="77777777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FC4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Экранно-звуковые пособия</w:t>
            </w:r>
          </w:p>
        </w:tc>
      </w:tr>
      <w:tr w:rsidR="00734C49" w14:paraId="1D6DD97C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42C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C14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Проектор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82F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734C49" w14:paraId="782189DA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3F0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558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Видеоролики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8E3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734C49" w14:paraId="02FBB7D0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610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856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Фотоматериалы кружка и т.д.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0F1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</w:tbl>
    <w:p w14:paraId="0DC745D0" w14:textId="77777777" w:rsidR="00734C49" w:rsidRDefault="00734C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30CDE63A" w14:textId="77777777" w:rsidR="00734C49" w:rsidRPr="00212F76" w:rsidRDefault="00B6104C">
      <w:pPr>
        <w:widowControl w:val="0"/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Кадровое обеспечение</w:t>
      </w:r>
    </w:p>
    <w:p w14:paraId="6606093F" w14:textId="77777777" w:rsidR="00734C49" w:rsidRPr="00212F76" w:rsidRDefault="00734C49">
      <w:pPr>
        <w:widowControl w:val="0"/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</w:p>
    <w:tbl>
      <w:tblPr>
        <w:tblW w:w="10024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5016"/>
        <w:gridCol w:w="1897"/>
        <w:gridCol w:w="1762"/>
      </w:tblGrid>
      <w:tr w:rsidR="00734C49" w:rsidRPr="00212F76" w14:paraId="472D8144" w14:textId="77777777" w:rsidTr="00762A07">
        <w:trPr>
          <w:trHeight w:val="86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AF59" w14:textId="77777777" w:rsidR="00734C49" w:rsidRPr="00212F76" w:rsidRDefault="00B6104C" w:rsidP="00762A07">
            <w:pPr>
              <w:suppressAutoHyphens/>
              <w:autoSpaceDN w:val="0"/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2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ADAC" w14:textId="77777777" w:rsidR="00734C49" w:rsidRPr="00212F76" w:rsidRDefault="00B6104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12F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45C5" w14:textId="77777777" w:rsidR="00734C49" w:rsidRPr="00212F76" w:rsidRDefault="00B6104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12F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Стаж научно – педагогической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8FCC" w14:textId="77777777" w:rsidR="00734C49" w:rsidRPr="00212F76" w:rsidRDefault="00B6104C">
            <w:pPr>
              <w:suppressAutoHyphens/>
              <w:autoSpaceDN w:val="0"/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12F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Основное место работы</w:t>
            </w:r>
          </w:p>
        </w:tc>
      </w:tr>
      <w:tr w:rsidR="00734C49" w:rsidRPr="00212F76" w14:paraId="27C584B8" w14:textId="77777777" w:rsidTr="00762A07">
        <w:trPr>
          <w:trHeight w:val="1724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E6B8" w14:textId="77777777" w:rsidR="00734C49" w:rsidRPr="00212F76" w:rsidRDefault="00B6104C">
            <w:pPr>
              <w:suppressAutoHyphens/>
              <w:autoSpaceDN w:val="0"/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2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Истомина Нигина Юрьевна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F298" w14:textId="77777777" w:rsidR="00734C49" w:rsidRPr="00212F76" w:rsidRDefault="00B610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F76">
              <w:rPr>
                <w:rFonts w:ascii="Times New Roman" w:eastAsia="Calibri" w:hAnsi="Times New Roman" w:cs="Times New Roman"/>
                <w:sz w:val="28"/>
                <w:szCs w:val="28"/>
              </w:rPr>
              <w:t>ФГАОУ «РГППУ» г. Екатеринбург</w:t>
            </w:r>
          </w:p>
          <w:p w14:paraId="390E6B37" w14:textId="77777777" w:rsidR="00734C49" w:rsidRPr="00212F76" w:rsidRDefault="00B610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F76">
              <w:rPr>
                <w:rFonts w:ascii="Times New Roman" w:eastAsia="Calibri" w:hAnsi="Times New Roman" w:cs="Times New Roman"/>
                <w:sz w:val="28"/>
                <w:szCs w:val="28"/>
              </w:rPr>
              <w:t>44.03.04 Профессиональное обучение (по отраслям)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E715" w14:textId="77777777" w:rsidR="00734C49" w:rsidRPr="00212F76" w:rsidRDefault="00B6104C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12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12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изобразительного искусства стаж работы в данном направлении более 5 лет.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031E" w14:textId="77777777" w:rsidR="00734C49" w:rsidRPr="00212F76" w:rsidRDefault="00B6104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2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МАОУ АГО «АСОШ №6»</w:t>
            </w:r>
          </w:p>
        </w:tc>
      </w:tr>
    </w:tbl>
    <w:p w14:paraId="5F81531F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lastRenderedPageBreak/>
        <w:t>Методические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</w:t>
      </w:r>
      <w:r w:rsidRPr="00212F7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материалы</w:t>
      </w:r>
    </w:p>
    <w:p w14:paraId="7F5EA2A7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ru-RU" w:bidi="hi-IN"/>
        </w:rPr>
        <w:t>Методы обучения:</w:t>
      </w:r>
    </w:p>
    <w:p w14:paraId="6C92CB10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По источнику передач и восприятию информации:</w:t>
      </w:r>
    </w:p>
    <w:p w14:paraId="56852251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словесный (рассказ, беседа, объяснение);</w:t>
      </w:r>
    </w:p>
    <w:p w14:paraId="4C8260DB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наглядный (использование в работе иллюстраций, фотографий, готовых изделий);</w:t>
      </w:r>
    </w:p>
    <w:p w14:paraId="40CA8CD2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практический (применяется для закрепления знаний на практике);</w:t>
      </w:r>
    </w:p>
    <w:p w14:paraId="35893745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проверка результатов обучения (в устной форме - с целью повторения и закрепления полученного материала, в практической форме – выполнение практической работы, для выявления приобретенных знаний).</w:t>
      </w:r>
    </w:p>
    <w:p w14:paraId="6C1A29E1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По дидактическим задачам:</w:t>
      </w:r>
    </w:p>
    <w:p w14:paraId="42C59872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приобретаются знания через сообщение информации и передачу личного опыта;</w:t>
      </w:r>
    </w:p>
    <w:p w14:paraId="3176230F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формируются умения и навыки через выполнение практических заданий;</w:t>
      </w:r>
    </w:p>
    <w:p w14:paraId="1C2BC188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применяются знания через выполнение готового изделия;</w:t>
      </w:r>
    </w:p>
    <w:p w14:paraId="55AC3208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творческая деятельность (показ работ на выставках, создание собственных изделий на основе традиционных образцов).</w:t>
      </w:r>
    </w:p>
    <w:p w14:paraId="4A083C84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По характеру деятельности:</w:t>
      </w:r>
    </w:p>
    <w:p w14:paraId="3906651A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репродуктивный (для приобретения необходимых умений и навыков обучающиеся повторяют за педагогом);</w:t>
      </w:r>
    </w:p>
    <w:p w14:paraId="4561656B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частично – поисковый (обучающийся может сам выбрать в определенных изделиях цветовую гамму).</w:t>
      </w:r>
    </w:p>
    <w:p w14:paraId="447CA4F2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Методы, развивающие творческие способности обучающихся:</w:t>
      </w:r>
    </w:p>
    <w:p w14:paraId="7CD0A10A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проектная деятельность (творческий проект);</w:t>
      </w:r>
    </w:p>
    <w:p w14:paraId="6ABF079F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научно-исследовательская деятельность (научный комментарий, собственные выводы);</w:t>
      </w:r>
    </w:p>
    <w:p w14:paraId="3D945CDE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 поисковая деятельность (сбор собственного материала, его анализ и обобщение).</w:t>
      </w:r>
    </w:p>
    <w:p w14:paraId="7FBB7F05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u w:val="single"/>
          <w:lang w:eastAsia="ru-RU" w:bidi="hi-IN"/>
        </w:rPr>
        <w:t>- 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ru-RU" w:bidi="hi-IN"/>
        </w:rPr>
        <w:t>Технологии обучения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:</w:t>
      </w:r>
    </w:p>
    <w:p w14:paraId="5704E2DE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Проектное обучение</w:t>
      </w:r>
      <w:r w:rsidRPr="00212F7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ru-RU" w:bidi="hi-IN"/>
        </w:rPr>
        <w:t> -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это исследовательский метод, ориентированный на выявление новых коллективных форм образовательной деятельности в развивающем обучении и нацеленный на активизацию творческих возможностей личности. В полной форме работа над проектом проходит 6 стадий: подготовка, планирование, исследование, выводы, представление или отчёт, оценка результата и процесса. Педагог выступает в роли куратора или консультанта: помогает обучающимся в поиске источников, сам является источником информации, поддерживает и поощряет обучающихся, координирует и корректирует весь процесс, поддерживает непрерывную обратную связь.</w:t>
      </w:r>
    </w:p>
    <w:p w14:paraId="718048D2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Технология личностно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-</w:t>
      </w: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ориентированного обучения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 – организация воспитательного процесса на основе глубокого уважения к личности ребёнка, учёте особенностей его индивидуального развития, отношения к нему как к сознательному, полноправному и ответственному участнику образовательного процесса. Это формирование целостной, свободной, раскрепощённой 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lastRenderedPageBreak/>
        <w:t>личности, осознающей своё достоинство и уважающей достоинство и свободу других людей.</w:t>
      </w:r>
    </w:p>
    <w:p w14:paraId="617688E3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Игровые технологии</w:t>
      </w:r>
      <w:r w:rsidRPr="00212F7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ru-RU" w:bidi="hi-IN"/>
        </w:rPr>
        <w:t> 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(ролевые, деловые и другие виды обучающих игр).</w:t>
      </w:r>
    </w:p>
    <w:p w14:paraId="1B6E5C2F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Информационные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</w:t>
      </w: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технологии</w:t>
      </w:r>
      <w:r w:rsidRPr="00212F7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 –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все технологии, использующие специальные технические информационные средства: компьютер, аудио-, видео- средства обучения.</w:t>
      </w:r>
    </w:p>
    <w:p w14:paraId="73D34A3E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Технология мастерских</w:t>
      </w:r>
      <w:r w:rsidRPr="00212F7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ru-RU" w:bidi="hi-IN"/>
        </w:rPr>
        <w:t> -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при помощи которой формируются основы художественных представлений и художественных практических знаний обучающихся и способствует эффективному развитию умений в работе с материалом. Центральное место на занятиях отводится практической, индивидуальной и самостоятельной работе, а также взаимопомощи воспитанников с разным уровнем обучения).</w:t>
      </w:r>
    </w:p>
    <w:p w14:paraId="0BD41E31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Технологии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</w:t>
      </w: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сотрудничества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реализуют равенство, партнерство в отношениях педагога и ребенка. Педагог и обучающиеся совместно вырабатывают цели, содержание, дают оценки, находясь в состоянии сотрудничества, сотворчества.</w:t>
      </w:r>
    </w:p>
    <w:p w14:paraId="63970668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Технология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</w:t>
      </w: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развивающего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</w:t>
      </w: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обучения</w:t>
      </w:r>
      <w:r w:rsidRPr="00212F7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 –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это такое обучение, при котором главной целью является не только приобретение знаний, умений и навыков, сколько создание условий для развития психологических особенностей: способностей, интересов, личностных качеств и отношении между людьми, при котором учитываются и используются закономерности развития, уровень</w:t>
      </w:r>
    </w:p>
    <w:p w14:paraId="33DD9DFF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и способности индивидуума. Под развивающим обучением понимается новый, активно-деятельный способ обучения, идущий на смену объяснительно-иллюстративному способу.</w:t>
      </w:r>
    </w:p>
    <w:p w14:paraId="58030DC9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Здоровьесберегающие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</w:t>
      </w: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>технологии</w:t>
      </w:r>
      <w:r w:rsidRPr="00212F7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 –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создание комплексной стратегии улучшения здоровья обучающихся, разработка системы мер по сохранению здоровья детей во время обучения и выработка знаний и навыков, которыми должен овладеть обучающийся.</w:t>
      </w:r>
    </w:p>
    <w:p w14:paraId="0834C32C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Использование перечисленных выше технологий характеризует целостный образовательный процесс детского объединения и является формой организации творчества детей, где каждый ребенок не только обеспечивается полной свободой творческой инициативы, но и нуждается в продуманной стратегии, отборе средств выражения, планировании деятельности.</w:t>
      </w:r>
    </w:p>
    <w:p w14:paraId="6B3018B8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ru-RU" w:bidi="hi-IN"/>
        </w:rPr>
        <w:t>- Формы организации учебного занятия: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лекции, практические занятия, мастер-класс, экскурсия. Программа предусматривает взаимосвязь теоретических и практических занятий. Одновременная подача информационного материала и выполнение практических упражнений, образцов и эскизов будет способствовать повышению интереса к выбранной профессии, развитию вкуса, самоуважению и уверенности в себе.</w:t>
      </w:r>
    </w:p>
    <w:p w14:paraId="2F312B5A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ru-RU" w:bidi="hi-IN"/>
        </w:rPr>
        <w:t>- Тематика и формы методических материалов по программе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: дополнительная общеобразовательная общеразвивающая программа «Дизайн в школе», разработки занятий, мультимедийные презентации, видеоролики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ru-RU" w:bidi="hi-IN"/>
        </w:rPr>
        <w:t> 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мастер-классов.</w:t>
      </w:r>
    </w:p>
    <w:p w14:paraId="0C58F3BD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ru-RU" w:bidi="hi-IN"/>
        </w:rPr>
        <w:t>- Дидактические материалы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 – раздаточные материалы, карточки с упражнениями по темам программы.</w:t>
      </w:r>
    </w:p>
    <w:p w14:paraId="4B8B5D8B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ru-RU" w:bidi="hi-IN"/>
        </w:rPr>
        <w:lastRenderedPageBreak/>
        <w:t>-Алгоритм учебного занятия:</w:t>
      </w:r>
    </w:p>
    <w:p w14:paraId="3C908D11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1. Организационный момент (приветствие, создание психологического настроя, мотивация на учебную деятельность, подготовка рабочего места сообщение темы и цели занятия).</w:t>
      </w:r>
    </w:p>
    <w:p w14:paraId="10808A6A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2. Подготовка к изучению материала через повторение опорных знаний (проверка усвоения материала предыдущего занятия – опрос, творческие задания).</w:t>
      </w:r>
    </w:p>
    <w:p w14:paraId="2E4AB1B1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3. Ознакомление с новым материалом (устный рассказ, демонстрация презентаций, фото- и видеоматериалов и др. дидактических средств обучения, мотивирующих к познанию).</w:t>
      </w:r>
    </w:p>
    <w:p w14:paraId="028F9B16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4. Физминутка.</w:t>
      </w:r>
    </w:p>
    <w:p w14:paraId="5A3D4EEB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5. Осмысление и закрепление материала (использование тренировочных упражнений, творческих заданий, самостоятельная работа).</w:t>
      </w:r>
    </w:p>
    <w:p w14:paraId="7D09627D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6. Подведение итогов занятия (анализ и оценка достижения цели, причин некачественной работы, определение перспектив деятельности, уборка рабочего места).</w:t>
      </w:r>
    </w:p>
    <w:p w14:paraId="6C145370" w14:textId="77777777" w:rsidR="00734C49" w:rsidRPr="00212F76" w:rsidRDefault="00734C49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</w:pPr>
    </w:p>
    <w:p w14:paraId="62D1DD9B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Формы аттестации</w:t>
      </w:r>
    </w:p>
    <w:p w14:paraId="282F6F22" w14:textId="77777777" w:rsidR="00734C49" w:rsidRPr="00212F76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аттестация 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по окончании срока освоения дополнительной общеразвивающей программы в форме выполнения творческой работы.</w:t>
      </w:r>
    </w:p>
    <w:p w14:paraId="3EC72D70" w14:textId="77777777" w:rsidR="00734C49" w:rsidRPr="00212F76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подходящей формой оценки работ является совместный просмотр и коллективное обсуждение, выявление лучших работ и советы по устранению ошибок. При проведении опросов, суждения, советы высказываются педагогом в свободном общении, как пожелания ученику.</w:t>
      </w:r>
    </w:p>
    <w:p w14:paraId="7A270377" w14:textId="77777777" w:rsidR="00734C49" w:rsidRPr="00212F76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практических работах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2F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оценивается: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заданию, элемент творчества, применение в работах теоретических знаний, аккуратность выполнения задания, умение доводить работу до конца. Стимулы: похвала, моральная поддержка, отбор работы на выставку, награждение грамотой.</w:t>
      </w:r>
    </w:p>
    <w:p w14:paraId="45BCEE02" w14:textId="77777777" w:rsidR="00734C49" w:rsidRPr="00212F76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контроль проводится каждые полгода, в игровой форме проверяются теоретические знания, практические навыки – в форме просмотра детских работ и по итогам участия в конкурсах.</w:t>
      </w:r>
    </w:p>
    <w:p w14:paraId="7C038D47" w14:textId="77777777" w:rsidR="00734C49" w:rsidRPr="00212F76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Ниже представлены наиболее распространенные формы, которые использованы педагогам при проведении контроля/аттестации на данном кружке:</w:t>
      </w:r>
    </w:p>
    <w:p w14:paraId="2F4FD2BB" w14:textId="77777777" w:rsidR="00734C49" w:rsidRPr="00212F76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Урок-игра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одна из важнейших форм при проведении контроля/аттестации. Виды игр для детей очень разнообразны. Развивающие и познавательные игры способствуют развитию памяти, внимания, творческого воображения и аналитических способностей. Игры воспитывают наблюдательность, привычку к самопроверке, учат доводить начатую работу до конца. В познавательных играх, где на первый план выступает наличие знаний, учебных навыков, содержание игры должно соответствовать уровню подготовленности обучающихся. Различные виды дидактических игр помогают 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закрепить и расширить предусмотренные программой знания, умения и навыки. Данный вид контроля наиболее подходит для детей дошкольного и младшего школьного возраста.</w:t>
      </w:r>
    </w:p>
    <w:p w14:paraId="2454262E" w14:textId="77777777" w:rsidR="00734C49" w:rsidRPr="00212F76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Выставка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форма итогового контроля, осуществляемая с целью определения уровня мастерства, культуры, техники исполнения творческих продуктов, а также с целью выявления и развития творческих способностей обучающихся. Может быть персональной или коллективной по различным направлениям дополнительного образования. По итогам выставки лучшим участникам может выдаваться диплом или грамота. Выставка является инструментом поощрения обучающегося.</w:t>
      </w:r>
    </w:p>
    <w:p w14:paraId="4B4968CF" w14:textId="77777777" w:rsidR="00734C49" w:rsidRPr="00212F76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Конкурс творческих работ - 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 итогового (иногда текущего) контроля/аттестации, которая проводится с целью определения уровня усвоения содержания образовательной программы кружка, степени подготовленности к самостоятельной работе, выявления наиболее способных и талантливых детей. Может проводиться по любому виду деятельности и среди разных творческих продуктов: рефератов, творческих изделий, рисунков, показательных выступлений, проектов.</w:t>
      </w:r>
    </w:p>
    <w:p w14:paraId="5A46AC95" w14:textId="77777777" w:rsidR="00734C49" w:rsidRPr="00212F76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Пленер</w:t>
      </w: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–это форма итогового контроля, которая проводится с целью определения уровня усвоения изобразительных навыков. Ученик должен уметь средствами живописи и графики передавать плановость и пространство, материальность и объем. Данная форма позволяет выявить талантливых детей в области рисования с натуры. По окончанию пленера можно создать собственный альбом творческих работ.</w:t>
      </w:r>
    </w:p>
    <w:p w14:paraId="6457B2BC" w14:textId="77777777" w:rsidR="00734C49" w:rsidRPr="00212F76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Своеобразной формой подведения итогов обучения могут быть творческая выставка.</w:t>
      </w:r>
    </w:p>
    <w:p w14:paraId="1370B1A3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 w:bidi="hi-IN"/>
        </w:rPr>
        <w:t>Формы отслеживания и фиксации образовательных результатов</w:t>
      </w:r>
      <w:r w:rsidRPr="00212F76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 w:bidi="hi-IN"/>
        </w:rPr>
        <w:t>: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грамота, диплом, журнал посещаемости, методическая разработка, фото, отзыв детей и родителей, свидетельство (сертификат) и др. </w:t>
      </w:r>
    </w:p>
    <w:p w14:paraId="655B7DCC" w14:textId="77777777" w:rsidR="00734C49" w:rsidRPr="00212F76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 w:bidi="hi-IN"/>
        </w:rPr>
        <w:t>Формы предъявления и демонстрации образовательных результатов:</w:t>
      </w:r>
      <w:r w:rsidRPr="00212F76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hi-IN"/>
        </w:rPr>
        <w:t xml:space="preserve"> </w:t>
      </w:r>
      <w:r w:rsidRPr="00212F7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аналитический материал, аналитическая справка, демонстрация моделей, конкурс, соревнование, открытое занятие, мастер-класс и др.</w:t>
      </w:r>
    </w:p>
    <w:p w14:paraId="01F5F52C" w14:textId="77777777" w:rsidR="00734C49" w:rsidRPr="00212F76" w:rsidRDefault="00734C4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14:paraId="53CB4857" w14:textId="77777777" w:rsidR="00734C49" w:rsidRPr="00212F76" w:rsidRDefault="00B6104C" w:rsidP="00762A07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Список литературы</w:t>
      </w:r>
    </w:p>
    <w:p w14:paraId="38A303A8" w14:textId="77777777" w:rsidR="00734C49" w:rsidRPr="00212F76" w:rsidRDefault="00B6104C" w:rsidP="00762A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zh-CN" w:bidi="hi-IN"/>
        </w:rPr>
        <w:t>Для учителя:</w:t>
      </w:r>
    </w:p>
    <w:p w14:paraId="60D00A89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Запаренко В. С. «Энциклопедия рисования».  Санкт-Петербург «Нева», Москва «ОЛМА-ПРЕСС» 2002</w:t>
      </w:r>
    </w:p>
    <w:p w14:paraId="2831270D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Курбатова Н.В. «Учимся рисовать», Москва «Слово», 2002 г.</w:t>
      </w:r>
    </w:p>
    <w:p w14:paraId="00B3EC2D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Мартин Б. «Рисуем с удовольствием».  Минск «Попурри» 2003.</w:t>
      </w:r>
    </w:p>
    <w:p w14:paraId="117834A5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Рутковская А. «Рисование в начальной школе», Москва, Олма-Пресс, 2003 г.</w:t>
      </w:r>
    </w:p>
    <w:p w14:paraId="4B885D8E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Сарафанова Н. А. «Подарки к праздникам». Москва «Мир книги» 2005.</w:t>
      </w:r>
    </w:p>
    <w:p w14:paraId="4979FE18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 xml:space="preserve">Фатеева А.А. «Рисуем без кисточки», Ярославль «Академия развития», </w:t>
      </w:r>
      <w:r w:rsidRPr="00212F76">
        <w:rPr>
          <w:rFonts w:ascii="Times New Roman" w:eastAsia="Calibri" w:hAnsi="Times New Roman" w:cs="Times New Roman"/>
          <w:sz w:val="28"/>
          <w:szCs w:val="28"/>
        </w:rPr>
        <w:lastRenderedPageBreak/>
        <w:t>2006 г.</w:t>
      </w:r>
    </w:p>
    <w:p w14:paraId="6815B748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Федотова И.В. «Изобразительное искусство», Волгоград «Учитель», 2006 г.</w:t>
      </w:r>
    </w:p>
    <w:p w14:paraId="242539D2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Фиона Уотт «Как научиться рисовать», Москва «Росмэн», 2002 г.</w:t>
      </w:r>
    </w:p>
    <w:p w14:paraId="43280003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Фиона Уотт «Я умею рисовать», Москва «Росмэн», 2003 г.</w:t>
      </w:r>
    </w:p>
    <w:p w14:paraId="70953AF2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Шалаева Г.П. «Учимся  рисовать», Москва «Слово», 2004 г.</w:t>
      </w:r>
    </w:p>
    <w:p w14:paraId="2803372C" w14:textId="77777777" w:rsidR="00734C49" w:rsidRPr="00212F76" w:rsidRDefault="00B6104C" w:rsidP="00762A0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2F76">
        <w:rPr>
          <w:rFonts w:ascii="Times New Roman" w:eastAsia="Calibri" w:hAnsi="Times New Roman" w:cs="Times New Roman"/>
          <w:sz w:val="28"/>
          <w:szCs w:val="28"/>
        </w:rPr>
        <w:t>Шпикалова Т.Я. «Изобразительное искусство», Москва «Просвещение», 2000 г.</w:t>
      </w:r>
    </w:p>
    <w:p w14:paraId="1E686422" w14:textId="77777777" w:rsidR="00734C49" w:rsidRPr="00212F76" w:rsidRDefault="00B6104C" w:rsidP="00762A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zh-CN" w:bidi="hi-IN"/>
        </w:rPr>
        <w:t>Для учеников:</w:t>
      </w:r>
    </w:p>
    <w:p w14:paraId="25D63B54" w14:textId="77777777" w:rsidR="00734C49" w:rsidRPr="00212F76" w:rsidRDefault="00B6104C" w:rsidP="00762A0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Конышева М.Н. «Чудесная мастерская» - 2000г.</w:t>
      </w:r>
    </w:p>
    <w:p w14:paraId="26AECA3A" w14:textId="77777777" w:rsidR="00734C49" w:rsidRPr="00212F76" w:rsidRDefault="00B6104C" w:rsidP="00762A0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Коротаева Е.И. «Изобразительное искусство. Искусство и ты. 2 класс, под ред. Неменского Б.М.-М.: Просвещение, 2013.-144с.</w:t>
      </w:r>
    </w:p>
    <w:p w14:paraId="1A90DC34" w14:textId="77777777" w:rsidR="00734C49" w:rsidRPr="00212F76" w:rsidRDefault="00B6104C" w:rsidP="00762A0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Стрелкина. В.Л.  «Нетрадиционная техника изодеятельности в школе» - 2007г.</w:t>
      </w:r>
    </w:p>
    <w:p w14:paraId="425C7528" w14:textId="77777777" w:rsidR="00734C49" w:rsidRPr="00212F76" w:rsidRDefault="00B6104C" w:rsidP="00762A0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«Учись рисовать и лепить», М.: Просвещение, 1998г.</w:t>
      </w:r>
    </w:p>
    <w:p w14:paraId="70075732" w14:textId="77777777" w:rsidR="00734C49" w:rsidRPr="00212F76" w:rsidRDefault="00B6104C" w:rsidP="00762A0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Ячменёва В. В.Занятия и игровые упражнения по художественному творчеству с детьми 7-14 лет, М, 2003</w:t>
      </w:r>
    </w:p>
    <w:p w14:paraId="01CEFC73" w14:textId="77777777" w:rsidR="00734C49" w:rsidRDefault="00734C49" w:rsidP="00762A07"/>
    <w:sectPr w:rsidR="00734C49" w:rsidSect="00762A0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F4F00" w14:textId="77777777" w:rsidR="00F41F86" w:rsidRDefault="00F41F86">
      <w:pPr>
        <w:spacing w:line="240" w:lineRule="auto"/>
      </w:pPr>
      <w:r>
        <w:separator/>
      </w:r>
    </w:p>
  </w:endnote>
  <w:endnote w:type="continuationSeparator" w:id="0">
    <w:p w14:paraId="5B8B0E2F" w14:textId="77777777" w:rsidR="00F41F86" w:rsidRDefault="00F41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732C5" w14:textId="77777777" w:rsidR="00F41F86" w:rsidRDefault="00F41F86">
      <w:pPr>
        <w:spacing w:after="0"/>
      </w:pPr>
      <w:r>
        <w:separator/>
      </w:r>
    </w:p>
  </w:footnote>
  <w:footnote w:type="continuationSeparator" w:id="0">
    <w:p w14:paraId="6FDAFCB0" w14:textId="77777777" w:rsidR="00F41F86" w:rsidRDefault="00F41F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069F"/>
    <w:multiLevelType w:val="multilevel"/>
    <w:tmpl w:val="2430069F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 w15:restartNumberingAfterBreak="0">
    <w:nsid w:val="26747B65"/>
    <w:multiLevelType w:val="hybridMultilevel"/>
    <w:tmpl w:val="B44072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9D16C3"/>
    <w:multiLevelType w:val="multilevel"/>
    <w:tmpl w:val="359D16C3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E550ECD"/>
    <w:multiLevelType w:val="multilevel"/>
    <w:tmpl w:val="3E550ECD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01D6335"/>
    <w:multiLevelType w:val="multilevel"/>
    <w:tmpl w:val="401D633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644" w:hanging="360"/>
      </w:pPr>
      <w:rPr>
        <w:rFonts w:ascii="Symbol" w:hAnsi="Symbol" w:cs="Courier New"/>
      </w:rPr>
    </w:lvl>
    <w:lvl w:ilvl="2">
      <w:start w:val="8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D4D4233"/>
    <w:multiLevelType w:val="multilevel"/>
    <w:tmpl w:val="4D4D4233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46B4B8F"/>
    <w:multiLevelType w:val="multilevel"/>
    <w:tmpl w:val="546B4B8F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55B54DE8"/>
    <w:multiLevelType w:val="multilevel"/>
    <w:tmpl w:val="55B54DE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B7E35B0"/>
    <w:multiLevelType w:val="hybridMultilevel"/>
    <w:tmpl w:val="77B6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B3DEB"/>
    <w:multiLevelType w:val="multilevel"/>
    <w:tmpl w:val="5D0B3D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6635470B"/>
    <w:multiLevelType w:val="multilevel"/>
    <w:tmpl w:val="663547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69D5DD8"/>
    <w:multiLevelType w:val="multilevel"/>
    <w:tmpl w:val="669D5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7643B03"/>
    <w:multiLevelType w:val="multilevel"/>
    <w:tmpl w:val="67643B0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3705C41"/>
    <w:multiLevelType w:val="multilevel"/>
    <w:tmpl w:val="73705C41"/>
    <w:lvl w:ilvl="0">
      <w:numFmt w:val="bullet"/>
      <w:lvlText w:val="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  <w:lvlOverride w:ilvl="0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0F"/>
    <w:rsid w:val="0008129E"/>
    <w:rsid w:val="00122C0F"/>
    <w:rsid w:val="00212F76"/>
    <w:rsid w:val="002654B3"/>
    <w:rsid w:val="00391171"/>
    <w:rsid w:val="003A21A9"/>
    <w:rsid w:val="003B48F5"/>
    <w:rsid w:val="00493A66"/>
    <w:rsid w:val="004C19FA"/>
    <w:rsid w:val="004E5E57"/>
    <w:rsid w:val="005540E7"/>
    <w:rsid w:val="00734C49"/>
    <w:rsid w:val="00762A07"/>
    <w:rsid w:val="007B7C5D"/>
    <w:rsid w:val="008E7A7E"/>
    <w:rsid w:val="009808C4"/>
    <w:rsid w:val="00984B10"/>
    <w:rsid w:val="00B6104C"/>
    <w:rsid w:val="00CC0161"/>
    <w:rsid w:val="00D23893"/>
    <w:rsid w:val="00E00A7D"/>
    <w:rsid w:val="00F13EA9"/>
    <w:rsid w:val="00F327C5"/>
    <w:rsid w:val="00F41F86"/>
    <w:rsid w:val="7BC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0FA7"/>
  <w15:docId w15:val="{0070F79D-8D8C-496B-B766-F0118ABD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autoRedefine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13EA9"/>
    <w:pPr>
      <w:spacing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1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9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23</Pages>
  <Words>6475</Words>
  <Characters>36911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Note</cp:lastModifiedBy>
  <cp:revision>15</cp:revision>
  <cp:lastPrinted>2025-09-05T04:35:00Z</cp:lastPrinted>
  <dcterms:created xsi:type="dcterms:W3CDTF">2022-06-16T06:18:00Z</dcterms:created>
  <dcterms:modified xsi:type="dcterms:W3CDTF">2025-09-12T07:44:00Z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73212E54E3F94349AD212E87CDDBCE38_12</vt:lpwstr>
  </property>
</Properties>
</file>