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92" w:rsidRPr="00C544B2" w:rsidRDefault="007D1292" w:rsidP="007D12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4B2">
        <w:rPr>
          <w:rFonts w:ascii="Times New Roman" w:hAnsi="Times New Roman"/>
          <w:bCs/>
          <w:sz w:val="28"/>
          <w:szCs w:val="28"/>
        </w:rPr>
        <w:t>Управление образования Администрации Артинского городского округа</w:t>
      </w:r>
    </w:p>
    <w:p w:rsidR="007D1292" w:rsidRPr="00C544B2" w:rsidRDefault="007D1292" w:rsidP="007D12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4B2">
        <w:rPr>
          <w:rFonts w:ascii="Times New Roman" w:hAnsi="Times New Roman"/>
          <w:bCs/>
          <w:sz w:val="28"/>
          <w:szCs w:val="28"/>
        </w:rPr>
        <w:t>Муниципальное автономное общеобразовательное учреждение АГО</w:t>
      </w:r>
    </w:p>
    <w:p w:rsidR="007D1292" w:rsidRPr="00C544B2" w:rsidRDefault="007D1292" w:rsidP="007D12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44B2">
        <w:rPr>
          <w:rFonts w:ascii="Times New Roman" w:hAnsi="Times New Roman"/>
          <w:bCs/>
          <w:sz w:val="28"/>
          <w:szCs w:val="28"/>
        </w:rPr>
        <w:t xml:space="preserve"> «Артинская средняя общеобразовательная школа № 6»</w:t>
      </w:r>
    </w:p>
    <w:p w:rsidR="007D1292" w:rsidRPr="007D1292" w:rsidRDefault="007D1292" w:rsidP="007D1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B21">
        <w:rPr>
          <w:rFonts w:ascii="Times New Roman" w:hAnsi="Times New Roman"/>
          <w:sz w:val="24"/>
          <w:szCs w:val="24"/>
        </w:rPr>
        <w:t xml:space="preserve"> </w:t>
      </w:r>
    </w:p>
    <w:p w:rsidR="007D1292" w:rsidRDefault="007D1292" w:rsidP="007D129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A2699F">
        <w:rPr>
          <w:rFonts w:ascii="Times New Roman" w:hAnsi="Times New Roman"/>
          <w:b/>
          <w:sz w:val="28"/>
          <w:szCs w:val="28"/>
        </w:rPr>
        <w:t>ПРИКАЗ</w:t>
      </w:r>
    </w:p>
    <w:p w:rsidR="007D1292" w:rsidRPr="00A2699F" w:rsidRDefault="007D1292" w:rsidP="007D129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D1292" w:rsidRPr="00F66B9D" w:rsidRDefault="00107C09" w:rsidP="007D129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F66B9D">
        <w:rPr>
          <w:rFonts w:ascii="Times New Roman" w:hAnsi="Times New Roman"/>
          <w:b/>
          <w:sz w:val="28"/>
          <w:szCs w:val="28"/>
        </w:rPr>
        <w:t xml:space="preserve">№ </w:t>
      </w:r>
      <w:r w:rsidR="00F66B9D" w:rsidRPr="00F66B9D">
        <w:rPr>
          <w:rFonts w:ascii="Times New Roman" w:hAnsi="Times New Roman"/>
          <w:b/>
          <w:sz w:val="28"/>
          <w:szCs w:val="28"/>
        </w:rPr>
        <w:t>137</w:t>
      </w:r>
      <w:r w:rsidRPr="00F66B9D">
        <w:rPr>
          <w:rFonts w:ascii="Times New Roman" w:hAnsi="Times New Roman"/>
          <w:b/>
          <w:sz w:val="28"/>
          <w:szCs w:val="28"/>
        </w:rPr>
        <w:t xml:space="preserve">-од </w:t>
      </w:r>
      <w:r w:rsidR="007D1292" w:rsidRPr="00F66B9D">
        <w:rPr>
          <w:rFonts w:ascii="Times New Roman" w:hAnsi="Times New Roman"/>
          <w:b/>
          <w:sz w:val="28"/>
          <w:szCs w:val="28"/>
        </w:rPr>
        <w:t>от «</w:t>
      </w:r>
      <w:r w:rsidR="00F66B9D" w:rsidRPr="00F66B9D">
        <w:rPr>
          <w:rFonts w:ascii="Times New Roman" w:hAnsi="Times New Roman"/>
          <w:b/>
          <w:sz w:val="28"/>
          <w:szCs w:val="28"/>
        </w:rPr>
        <w:t>22</w:t>
      </w:r>
      <w:r w:rsidR="007D1292" w:rsidRPr="00F66B9D">
        <w:rPr>
          <w:rFonts w:ascii="Times New Roman" w:hAnsi="Times New Roman"/>
          <w:b/>
          <w:sz w:val="28"/>
          <w:szCs w:val="28"/>
        </w:rPr>
        <w:t xml:space="preserve">» </w:t>
      </w:r>
      <w:r w:rsidR="00F66B9D" w:rsidRPr="00F66B9D">
        <w:rPr>
          <w:rFonts w:ascii="Times New Roman" w:hAnsi="Times New Roman"/>
          <w:b/>
          <w:sz w:val="28"/>
          <w:szCs w:val="28"/>
        </w:rPr>
        <w:t>августа</w:t>
      </w:r>
      <w:r w:rsidR="007D1292" w:rsidRPr="00F66B9D">
        <w:rPr>
          <w:rFonts w:ascii="Times New Roman" w:hAnsi="Times New Roman"/>
          <w:b/>
          <w:sz w:val="28"/>
          <w:szCs w:val="28"/>
        </w:rPr>
        <w:t xml:space="preserve">  202</w:t>
      </w:r>
      <w:r w:rsidR="00F66B9D" w:rsidRPr="00F66B9D">
        <w:rPr>
          <w:rFonts w:ascii="Times New Roman" w:hAnsi="Times New Roman"/>
          <w:b/>
          <w:sz w:val="28"/>
          <w:szCs w:val="28"/>
        </w:rPr>
        <w:t>3</w:t>
      </w:r>
      <w:r w:rsidR="007D1292" w:rsidRPr="00F66B9D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7D1292" w:rsidRPr="000A6800" w:rsidRDefault="007D1292" w:rsidP="007D1292">
      <w:pPr>
        <w:spacing w:after="0" w:line="240" w:lineRule="auto"/>
        <w:ind w:left="-851" w:firstLine="284"/>
        <w:rPr>
          <w:rFonts w:ascii="Times New Roman" w:hAnsi="Times New Roman"/>
          <w:color w:val="FF0000"/>
          <w:sz w:val="24"/>
          <w:szCs w:val="24"/>
        </w:rPr>
      </w:pPr>
    </w:p>
    <w:p w:rsidR="007D1292" w:rsidRPr="006E6A5A" w:rsidRDefault="007D1292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методической работы  </w:t>
      </w:r>
    </w:p>
    <w:p w:rsidR="007D1292" w:rsidRPr="006E6A5A" w:rsidRDefault="007D1292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 xml:space="preserve">школьного методического объединения </w:t>
      </w:r>
      <w:r>
        <w:rPr>
          <w:rFonts w:ascii="Times New Roman" w:hAnsi="Times New Roman"/>
          <w:b/>
          <w:sz w:val="28"/>
          <w:szCs w:val="28"/>
        </w:rPr>
        <w:t>педагогов дополнительного образования МАОУ АГО «Артинская СОШ № 6»</w:t>
      </w:r>
    </w:p>
    <w:p w:rsidR="007D1292" w:rsidRDefault="007D1292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C70AB">
        <w:rPr>
          <w:rFonts w:ascii="Times New Roman" w:hAnsi="Times New Roman"/>
          <w:b/>
          <w:sz w:val="28"/>
          <w:szCs w:val="28"/>
        </w:rPr>
        <w:t>3</w:t>
      </w:r>
      <w:r w:rsidRPr="006E6A5A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2C70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A5A">
        <w:rPr>
          <w:rFonts w:ascii="Times New Roman" w:hAnsi="Times New Roman"/>
          <w:b/>
          <w:sz w:val="28"/>
          <w:szCs w:val="28"/>
        </w:rPr>
        <w:t>учебный год</w:t>
      </w:r>
    </w:p>
    <w:p w:rsidR="007D1292" w:rsidRDefault="007D1292" w:rsidP="007D129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292" w:rsidRPr="00454B88" w:rsidRDefault="007D1292" w:rsidP="00454B88">
      <w:pPr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п. 5, ст. 12,  частью 11 статьи 13 Федерального закона от 29 декабря 2012 года № 273-ФЗ «Об образовании в Российской Федерации» (Собрание законодательства Российской Федерации, 2012, № 53, ст. 7598; 2013, № 19, ст. 2326),   Постановлением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 Приказом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Концепции развития дополнительного образования детей (утверждена распоряжением Правительства РФ от 04.09.2014г. № 1726-р), Методических рекомендаций по проектированию дополнительных общеразвивающих программ (включая разноуровневые программы), разработанных Минобрнауки России совместно с ГАОУ ВО «Московский государственный педагогический университет, ФГАУ «Федеральный институт развития образования» и АНО дополнительного профессионального образования «Открытое образование» № 09-3242 от 18.11.2015 года, на основании Порядка организации и осуществления образовательной деятельности по дополнительным общеобразовательным программам, утверждённого приказом Министерства образования и науки Российской Федерации от 29 августа 2013 года № 1008, Приоритетным проектом «Доступное дополнительное образование для детей» (утверждён президиумом Совета при Президенте РФ по стратегическому развитию и приоритетным проектам (протокол от 30.11.2016 № 11), Приказом Министерства образования и молодёжной политиики Свердловской области от 30.03.2018 г. № 162-Д «Об утверждении Концепции развития образования на территории Свердловской области на период до 2035 года»,</w:t>
      </w:r>
      <w:r w:rsidRPr="00583110">
        <w:rPr>
          <w:rFonts w:ascii="Times New Roman" w:hAnsi="Times New Roman"/>
          <w:sz w:val="28"/>
          <w:szCs w:val="28"/>
        </w:rPr>
        <w:t xml:space="preserve"> </w:t>
      </w:r>
      <w:r w:rsidRPr="009613E9">
        <w:rPr>
          <w:rFonts w:ascii="Times New Roman" w:hAnsi="Times New Roman"/>
          <w:sz w:val="28"/>
          <w:szCs w:val="28"/>
        </w:rPr>
        <w:t>Устава МАОУ АГО «АСОШ № 6»,</w:t>
      </w:r>
      <w:r w:rsidR="00454B88" w:rsidRPr="00454B88">
        <w:rPr>
          <w:rFonts w:ascii="Times New Roman" w:eastAsiaTheme="minorHAnsi" w:hAnsi="Times New Roman"/>
          <w:sz w:val="28"/>
          <w:szCs w:val="28"/>
        </w:rPr>
        <w:t xml:space="preserve"> </w:t>
      </w:r>
      <w:r w:rsidR="00454B88">
        <w:rPr>
          <w:rFonts w:ascii="Times New Roman" w:eastAsiaTheme="minorHAnsi" w:hAnsi="Times New Roman"/>
          <w:sz w:val="28"/>
          <w:szCs w:val="28"/>
        </w:rPr>
        <w:t>планом работы школы, утверждённого Приказом директора МАОУ АГО «Артинская СОШ № 6» от 2</w:t>
      </w:r>
      <w:r w:rsidR="00F66B9D">
        <w:rPr>
          <w:rFonts w:ascii="Times New Roman" w:eastAsiaTheme="minorHAnsi" w:hAnsi="Times New Roman"/>
          <w:sz w:val="28"/>
          <w:szCs w:val="28"/>
        </w:rPr>
        <w:t>6</w:t>
      </w:r>
      <w:r w:rsidR="00454B88">
        <w:rPr>
          <w:rFonts w:ascii="Times New Roman" w:eastAsiaTheme="minorHAnsi" w:hAnsi="Times New Roman"/>
          <w:sz w:val="28"/>
          <w:szCs w:val="28"/>
        </w:rPr>
        <w:t>.06.202</w:t>
      </w:r>
      <w:r w:rsidR="00F66B9D">
        <w:rPr>
          <w:rFonts w:ascii="Times New Roman" w:eastAsiaTheme="minorHAnsi" w:hAnsi="Times New Roman"/>
          <w:sz w:val="28"/>
          <w:szCs w:val="28"/>
        </w:rPr>
        <w:t>3</w:t>
      </w:r>
      <w:r w:rsidR="00454B88">
        <w:rPr>
          <w:rFonts w:ascii="Times New Roman" w:eastAsiaTheme="minorHAnsi" w:hAnsi="Times New Roman"/>
          <w:sz w:val="28"/>
          <w:szCs w:val="28"/>
        </w:rPr>
        <w:t xml:space="preserve"> года № 1</w:t>
      </w:r>
      <w:r w:rsidR="00F66B9D">
        <w:rPr>
          <w:rFonts w:ascii="Times New Roman" w:eastAsiaTheme="minorHAnsi" w:hAnsi="Times New Roman"/>
          <w:sz w:val="28"/>
          <w:szCs w:val="28"/>
        </w:rPr>
        <w:t>132</w:t>
      </w:r>
      <w:r w:rsidR="00454B88">
        <w:rPr>
          <w:rFonts w:ascii="Times New Roman" w:eastAsiaTheme="minorHAnsi" w:hAnsi="Times New Roman"/>
          <w:sz w:val="28"/>
          <w:szCs w:val="28"/>
        </w:rPr>
        <w:t xml:space="preserve"> – од  на 202</w:t>
      </w:r>
      <w:r w:rsidR="00F66B9D">
        <w:rPr>
          <w:rFonts w:ascii="Times New Roman" w:eastAsiaTheme="minorHAnsi" w:hAnsi="Times New Roman"/>
          <w:sz w:val="28"/>
          <w:szCs w:val="28"/>
        </w:rPr>
        <w:t>3</w:t>
      </w:r>
      <w:r w:rsidR="00454B88">
        <w:rPr>
          <w:rFonts w:ascii="Times New Roman" w:eastAsiaTheme="minorHAnsi" w:hAnsi="Times New Roman"/>
          <w:sz w:val="28"/>
          <w:szCs w:val="28"/>
        </w:rPr>
        <w:t xml:space="preserve"> – 202</w:t>
      </w:r>
      <w:r w:rsidR="00F66B9D">
        <w:rPr>
          <w:rFonts w:ascii="Times New Roman" w:eastAsiaTheme="minorHAnsi" w:hAnsi="Times New Roman"/>
          <w:sz w:val="28"/>
          <w:szCs w:val="28"/>
        </w:rPr>
        <w:t>4</w:t>
      </w:r>
      <w:r w:rsidR="00454B88">
        <w:rPr>
          <w:rFonts w:ascii="Times New Roman" w:eastAsiaTheme="minorHAnsi" w:hAnsi="Times New Roman"/>
          <w:sz w:val="28"/>
          <w:szCs w:val="28"/>
        </w:rPr>
        <w:t xml:space="preserve"> учебный год</w:t>
      </w:r>
    </w:p>
    <w:p w:rsidR="007D1292" w:rsidRPr="00A57093" w:rsidRDefault="007D1292" w:rsidP="007D129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ст. 30 Федерал</w:t>
      </w:r>
      <w:r w:rsidR="00F66B9D">
        <w:rPr>
          <w:rFonts w:ascii="Times New Roman" w:hAnsi="Times New Roman"/>
          <w:sz w:val="28"/>
          <w:szCs w:val="28"/>
        </w:rPr>
        <w:t xml:space="preserve">ьного закона от 29 </w:t>
      </w:r>
      <w:r>
        <w:rPr>
          <w:rFonts w:ascii="Times New Roman" w:hAnsi="Times New Roman"/>
          <w:sz w:val="28"/>
          <w:szCs w:val="28"/>
        </w:rPr>
        <w:t>декабря 2012 года № 273-ФЗ «Об образовании в Российской Федерации»,</w:t>
      </w:r>
    </w:p>
    <w:p w:rsidR="007D1292" w:rsidRPr="007D1292" w:rsidRDefault="007D1292" w:rsidP="007D129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7D1292" w:rsidRPr="00B2689A" w:rsidRDefault="007D1292" w:rsidP="007D129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16C97">
        <w:rPr>
          <w:rFonts w:ascii="Times New Roman" w:hAnsi="Times New Roman"/>
          <w:b/>
          <w:sz w:val="28"/>
          <w:szCs w:val="28"/>
        </w:rPr>
        <w:lastRenderedPageBreak/>
        <w:t>ПРИКАЗЫВАЮ:</w:t>
      </w:r>
    </w:p>
    <w:p w:rsidR="007D1292" w:rsidRDefault="007D1292" w:rsidP="007D129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D1292" w:rsidRDefault="007D1292" w:rsidP="007D1292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методической работы школьного методического объединения педагогов дополнительного образования на 202</w:t>
      </w:r>
      <w:r w:rsidR="002C70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2C70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 (прилагается).</w:t>
      </w:r>
    </w:p>
    <w:p w:rsidR="007D1292" w:rsidRDefault="007D1292" w:rsidP="007D1292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возложить на заместителя директора по воспитательной работе МАОУ АГО «Артинская СОШ № 6» Чебыкину Ю.А.</w:t>
      </w:r>
    </w:p>
    <w:p w:rsidR="007D1292" w:rsidRPr="00902F62" w:rsidRDefault="007D1292" w:rsidP="007D1292">
      <w:pPr>
        <w:spacing w:after="0" w:line="240" w:lineRule="auto"/>
        <w:ind w:left="-644"/>
        <w:jc w:val="both"/>
        <w:rPr>
          <w:rFonts w:ascii="Times New Roman" w:hAnsi="Times New Roman"/>
          <w:sz w:val="28"/>
          <w:szCs w:val="28"/>
        </w:rPr>
      </w:pPr>
    </w:p>
    <w:p w:rsidR="007D1292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1292" w:rsidRPr="00416C97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1292" w:rsidRPr="00037F81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МАОУ АГО «АСОШ № 6»</w:t>
      </w:r>
      <w:r w:rsidRPr="00416C97">
        <w:rPr>
          <w:rFonts w:ascii="Times New Roman" w:hAnsi="Times New Roman"/>
          <w:sz w:val="28"/>
          <w:szCs w:val="28"/>
        </w:rPr>
        <w:t xml:space="preserve">                                                  О.А. Голых </w:t>
      </w:r>
    </w:p>
    <w:p w:rsidR="007D1292" w:rsidRDefault="007D1292" w:rsidP="007D1292">
      <w:pPr>
        <w:spacing w:after="0" w:line="240" w:lineRule="auto"/>
      </w:pPr>
    </w:p>
    <w:p w:rsidR="007D1292" w:rsidRDefault="007D1292" w:rsidP="007D1292">
      <w:pPr>
        <w:spacing w:after="0" w:line="240" w:lineRule="auto"/>
      </w:pPr>
    </w:p>
    <w:p w:rsidR="00E93868" w:rsidRDefault="00E93868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1292" w:rsidRDefault="00230500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30500">
        <w:rPr>
          <w:rFonts w:ascii="Times New Roman" w:hAnsi="Times New Roman"/>
          <w:sz w:val="28"/>
          <w:szCs w:val="28"/>
        </w:rPr>
        <w:drawing>
          <wp:inline distT="0" distB="0" distL="0" distR="0" wp14:anchorId="45D31B54" wp14:editId="5C8CC774">
            <wp:extent cx="5940425" cy="3519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292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1292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1292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  <w:sectPr w:rsidR="007D1292" w:rsidSect="007D1292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1292" w:rsidRDefault="007D1292" w:rsidP="007D12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</w:t>
      </w:r>
    </w:p>
    <w:p w:rsidR="007D1292" w:rsidRPr="00E35185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1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35185">
        <w:rPr>
          <w:rFonts w:ascii="Times New Roman" w:hAnsi="Times New Roman"/>
          <w:sz w:val="28"/>
          <w:szCs w:val="28"/>
        </w:rPr>
        <w:t>УТВЕРЖДЕНО</w:t>
      </w:r>
    </w:p>
    <w:p w:rsidR="007D1292" w:rsidRPr="00E35185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1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518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35185">
        <w:rPr>
          <w:rFonts w:ascii="Times New Roman" w:hAnsi="Times New Roman"/>
          <w:sz w:val="28"/>
          <w:szCs w:val="28"/>
        </w:rPr>
        <w:t xml:space="preserve">приказом директора  </w:t>
      </w:r>
    </w:p>
    <w:p w:rsidR="007D1292" w:rsidRPr="00E35185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3518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35185">
        <w:rPr>
          <w:rFonts w:ascii="Times New Roman" w:hAnsi="Times New Roman"/>
          <w:sz w:val="28"/>
          <w:szCs w:val="28"/>
        </w:rPr>
        <w:t>МАОУ АГО «АСОШ № 6»</w:t>
      </w:r>
    </w:p>
    <w:p w:rsidR="007D1292" w:rsidRPr="00F66B9D" w:rsidRDefault="007D1292" w:rsidP="007D1292">
      <w:pPr>
        <w:spacing w:after="0" w:line="240" w:lineRule="auto"/>
        <w:ind w:left="-851" w:firstLine="284"/>
        <w:rPr>
          <w:rFonts w:ascii="Times New Roman" w:hAnsi="Times New Roman"/>
          <w:b/>
          <w:sz w:val="28"/>
          <w:szCs w:val="28"/>
          <w:u w:val="single"/>
        </w:rPr>
      </w:pPr>
      <w:r w:rsidRPr="002C70AB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66B9D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F66B9D" w:rsidRPr="00F66B9D">
        <w:rPr>
          <w:rFonts w:ascii="Times New Roman" w:hAnsi="Times New Roman"/>
          <w:b/>
          <w:sz w:val="28"/>
          <w:szCs w:val="28"/>
          <w:u w:val="single"/>
        </w:rPr>
        <w:t>137</w:t>
      </w:r>
      <w:r w:rsidRPr="00F66B9D">
        <w:rPr>
          <w:rFonts w:ascii="Times New Roman" w:hAnsi="Times New Roman"/>
          <w:b/>
          <w:sz w:val="28"/>
          <w:szCs w:val="28"/>
          <w:u w:val="single"/>
        </w:rPr>
        <w:t>-од  от «</w:t>
      </w:r>
      <w:r w:rsidR="00F66B9D" w:rsidRPr="00F66B9D">
        <w:rPr>
          <w:rFonts w:ascii="Times New Roman" w:hAnsi="Times New Roman"/>
          <w:b/>
          <w:sz w:val="28"/>
          <w:szCs w:val="28"/>
          <w:u w:val="single"/>
        </w:rPr>
        <w:t>22</w:t>
      </w:r>
      <w:r w:rsidRPr="00F66B9D"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r w:rsidR="00F66B9D" w:rsidRPr="00F66B9D"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F66B9D">
        <w:rPr>
          <w:rFonts w:ascii="Times New Roman" w:hAnsi="Times New Roman"/>
          <w:b/>
          <w:sz w:val="28"/>
          <w:szCs w:val="28"/>
          <w:u w:val="single"/>
        </w:rPr>
        <w:t xml:space="preserve">  202</w:t>
      </w:r>
      <w:r w:rsidR="00F66B9D" w:rsidRPr="00F66B9D">
        <w:rPr>
          <w:rFonts w:ascii="Times New Roman" w:hAnsi="Times New Roman"/>
          <w:b/>
          <w:sz w:val="28"/>
          <w:szCs w:val="28"/>
          <w:u w:val="single"/>
        </w:rPr>
        <w:t>3</w:t>
      </w:r>
      <w:r w:rsidRPr="00F66B9D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</w:p>
    <w:p w:rsidR="004356D8" w:rsidRPr="005D05BF" w:rsidRDefault="004356D8" w:rsidP="007D12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292" w:rsidRPr="006E6A5A" w:rsidRDefault="007D1292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 xml:space="preserve">ПЛАН МЕТОДИЧЕСКОЙ РАБОТЫ </w:t>
      </w:r>
    </w:p>
    <w:p w:rsidR="007D1292" w:rsidRPr="006E6A5A" w:rsidRDefault="007D1292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 xml:space="preserve">школьного методического объединения </w:t>
      </w:r>
      <w:r>
        <w:rPr>
          <w:rFonts w:ascii="Times New Roman" w:hAnsi="Times New Roman"/>
          <w:b/>
          <w:sz w:val="28"/>
          <w:szCs w:val="28"/>
        </w:rPr>
        <w:t>педагогов дополнительного образования</w:t>
      </w:r>
    </w:p>
    <w:p w:rsidR="007D1292" w:rsidRDefault="007D1292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E6A5A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C70AB">
        <w:rPr>
          <w:rFonts w:ascii="Times New Roman" w:hAnsi="Times New Roman"/>
          <w:b/>
          <w:sz w:val="28"/>
          <w:szCs w:val="28"/>
        </w:rPr>
        <w:t>3</w:t>
      </w:r>
      <w:r w:rsidRPr="006E6A5A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</w:t>
      </w:r>
      <w:r w:rsidR="002C70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A5A">
        <w:rPr>
          <w:rFonts w:ascii="Times New Roman" w:hAnsi="Times New Roman"/>
          <w:b/>
          <w:sz w:val="28"/>
          <w:szCs w:val="28"/>
        </w:rPr>
        <w:t>учебный год</w:t>
      </w:r>
    </w:p>
    <w:p w:rsidR="00D715F8" w:rsidRDefault="00D715F8" w:rsidP="007D1292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5F8">
        <w:rPr>
          <w:rFonts w:ascii="Times New Roman" w:hAnsi="Times New Roman"/>
          <w:b/>
          <w:i/>
          <w:sz w:val="28"/>
          <w:szCs w:val="28"/>
        </w:rPr>
        <w:t>Тема работы ШМО: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0A6800" w:rsidRPr="0046345F" w:rsidRDefault="00D715F8" w:rsidP="004634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«Повышение профессиональной компетентности педагогов как необходимое условие эффективности образовательной деятельности в рамках перехода на систему персонифицированного дополнительного образования и профессиональную успешность обучающихся путём применения современных педагогических и информационных технологий».</w:t>
      </w: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5F8">
        <w:rPr>
          <w:rFonts w:ascii="Times New Roman" w:hAnsi="Times New Roman"/>
          <w:b/>
          <w:i/>
          <w:sz w:val="28"/>
          <w:szCs w:val="28"/>
        </w:rPr>
        <w:t>Цель работы методического объединения над данной методической темой: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D715F8" w:rsidRPr="0046345F" w:rsidRDefault="00D715F8" w:rsidP="004634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Мотивация педагогов для повышения профессионального мастерства учителей дополнительного образования,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 в условиях обновленного ФГОС.</w:t>
      </w: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b/>
          <w:i/>
          <w:sz w:val="28"/>
          <w:szCs w:val="28"/>
        </w:rPr>
        <w:t>Задачи: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46345F" w:rsidRDefault="00D715F8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Изучение нормативной и методической </w:t>
      </w:r>
      <w:r w:rsidR="0046345F" w:rsidRPr="0046345F">
        <w:rPr>
          <w:rFonts w:ascii="Times New Roman" w:hAnsi="Times New Roman"/>
          <w:sz w:val="28"/>
          <w:szCs w:val="28"/>
        </w:rPr>
        <w:t>документации</w:t>
      </w:r>
      <w:r w:rsidRPr="0046345F">
        <w:rPr>
          <w:rFonts w:ascii="Times New Roman" w:hAnsi="Times New Roman"/>
          <w:sz w:val="28"/>
          <w:szCs w:val="28"/>
        </w:rPr>
        <w:t xml:space="preserve"> по вопросам организации дополнительного образования детей в условиях ПФДО; </w:t>
      </w:r>
    </w:p>
    <w:p w:rsidR="0046345F" w:rsidRPr="0046345F" w:rsidRDefault="0046345F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ШМО ПДО с учётом направленностей, реализуемых образовательных (общеразвивающих) программ</w:t>
      </w:r>
    </w:p>
    <w:p w:rsidR="0046345F" w:rsidRPr="0046345F" w:rsidRDefault="00D715F8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Создание условий для обмена и распространения эффективного опыта работы педагогов дополнительного образования; </w:t>
      </w:r>
    </w:p>
    <w:p w:rsidR="0046345F" w:rsidRPr="0046345F" w:rsidRDefault="00D715F8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Обобщение опыта работы педагогов ДО </w:t>
      </w:r>
      <w:r w:rsidR="0046345F" w:rsidRPr="0046345F">
        <w:rPr>
          <w:rFonts w:ascii="Times New Roman" w:hAnsi="Times New Roman"/>
          <w:sz w:val="28"/>
          <w:szCs w:val="28"/>
        </w:rPr>
        <w:t>МАОУ АГО «АСОШ № 6»</w:t>
      </w:r>
      <w:r w:rsidRPr="0046345F">
        <w:rPr>
          <w:rFonts w:ascii="Times New Roman" w:hAnsi="Times New Roman"/>
          <w:sz w:val="28"/>
          <w:szCs w:val="28"/>
        </w:rPr>
        <w:t xml:space="preserve">; </w:t>
      </w:r>
    </w:p>
    <w:p w:rsidR="0046345F" w:rsidRPr="0046345F" w:rsidRDefault="00D715F8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Осуществлять систематическую работу по оказанию методической помощи педагогам дополнительного образования. </w:t>
      </w:r>
    </w:p>
    <w:p w:rsidR="0046345F" w:rsidRPr="0046345F" w:rsidRDefault="00D715F8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Развивать программно-методическое сопровождение образовательной деятельности. </w:t>
      </w:r>
    </w:p>
    <w:p w:rsidR="00D715F8" w:rsidRDefault="00D715F8" w:rsidP="0046345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Непрерывно совершенствовать уровень профессионального мастерства педагогов дополнительного образования.</w:t>
      </w:r>
    </w:p>
    <w:p w:rsidR="0046345F" w:rsidRPr="0046345F" w:rsidRDefault="0046345F" w:rsidP="0046345F">
      <w:pPr>
        <w:pStyle w:val="a3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b/>
          <w:i/>
          <w:sz w:val="28"/>
          <w:szCs w:val="28"/>
        </w:rPr>
        <w:t xml:space="preserve">Основные направления деятельности работы </w:t>
      </w:r>
      <w:r w:rsidR="0046345F" w:rsidRPr="0046345F">
        <w:rPr>
          <w:rFonts w:ascii="Times New Roman" w:hAnsi="Times New Roman"/>
          <w:b/>
          <w:i/>
          <w:sz w:val="28"/>
          <w:szCs w:val="28"/>
        </w:rPr>
        <w:t>Ш</w:t>
      </w:r>
      <w:r w:rsidRPr="0046345F">
        <w:rPr>
          <w:rFonts w:ascii="Times New Roman" w:hAnsi="Times New Roman"/>
          <w:b/>
          <w:i/>
          <w:sz w:val="28"/>
          <w:szCs w:val="28"/>
        </w:rPr>
        <w:t xml:space="preserve">МО </w:t>
      </w:r>
      <w:r w:rsidR="0046345F" w:rsidRPr="0046345F">
        <w:rPr>
          <w:rFonts w:ascii="Times New Roman" w:hAnsi="Times New Roman"/>
          <w:b/>
          <w:i/>
          <w:sz w:val="28"/>
          <w:szCs w:val="28"/>
        </w:rPr>
        <w:t>педагогов</w:t>
      </w:r>
      <w:r w:rsidRPr="0046345F">
        <w:rPr>
          <w:rFonts w:ascii="Times New Roman" w:hAnsi="Times New Roman"/>
          <w:b/>
          <w:i/>
          <w:sz w:val="28"/>
          <w:szCs w:val="28"/>
        </w:rPr>
        <w:t xml:space="preserve"> дополнительного образования: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5F8">
        <w:rPr>
          <w:rFonts w:ascii="Times New Roman" w:hAnsi="Times New Roman"/>
          <w:sz w:val="28"/>
          <w:szCs w:val="28"/>
        </w:rPr>
        <w:t xml:space="preserve">1. </w:t>
      </w:r>
      <w:r w:rsidRPr="0046345F">
        <w:rPr>
          <w:rFonts w:ascii="Times New Roman" w:hAnsi="Times New Roman"/>
          <w:b/>
          <w:sz w:val="28"/>
          <w:szCs w:val="28"/>
        </w:rPr>
        <w:t>Аналитическая деятельность: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46345F" w:rsidRPr="0046345F" w:rsidRDefault="0046345F" w:rsidP="004634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15F8" w:rsidRPr="0046345F">
        <w:rPr>
          <w:rFonts w:ascii="Times New Roman" w:hAnsi="Times New Roman"/>
          <w:sz w:val="28"/>
          <w:szCs w:val="28"/>
        </w:rPr>
        <w:t xml:space="preserve">нализ деятельности педагогов дополнительного образования. Разработка проблемных вопросов. </w:t>
      </w:r>
    </w:p>
    <w:p w:rsidR="0046345F" w:rsidRPr="0046345F" w:rsidRDefault="00D715F8" w:rsidP="004634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изучение, обобщение и распространение ак</w:t>
      </w:r>
      <w:r w:rsidR="0046345F">
        <w:rPr>
          <w:rFonts w:ascii="Times New Roman" w:hAnsi="Times New Roman"/>
          <w:sz w:val="28"/>
          <w:szCs w:val="28"/>
        </w:rPr>
        <w:t>туального педагогического опыта.</w:t>
      </w:r>
    </w:p>
    <w:p w:rsidR="00D715F8" w:rsidRPr="0046345F" w:rsidRDefault="00D715F8" w:rsidP="004634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изучение и анализ состояния образовательного процесса </w:t>
      </w:r>
      <w:r w:rsidR="0046345F">
        <w:rPr>
          <w:rFonts w:ascii="Times New Roman" w:hAnsi="Times New Roman"/>
          <w:sz w:val="28"/>
          <w:szCs w:val="28"/>
        </w:rPr>
        <w:t>в системе дополнительного образования МАОУ АГО «АСОШ № 6»</w:t>
      </w: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5F8">
        <w:rPr>
          <w:rFonts w:ascii="Times New Roman" w:hAnsi="Times New Roman"/>
          <w:sz w:val="28"/>
          <w:szCs w:val="28"/>
        </w:rPr>
        <w:t xml:space="preserve">2. </w:t>
      </w:r>
      <w:r w:rsidRPr="0046345F">
        <w:rPr>
          <w:rFonts w:ascii="Times New Roman" w:hAnsi="Times New Roman"/>
          <w:b/>
          <w:sz w:val="28"/>
          <w:szCs w:val="28"/>
        </w:rPr>
        <w:t>Информационная деятельность: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46345F" w:rsidRPr="0046345F" w:rsidRDefault="00D715F8" w:rsidP="0046345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изучение нормативной документации и методических рекомендаций </w:t>
      </w:r>
    </w:p>
    <w:p w:rsidR="0046345F" w:rsidRPr="0046345F" w:rsidRDefault="00D715F8" w:rsidP="0046345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изучение, обобщение и распространение актуального педагогического опыта </w:t>
      </w:r>
    </w:p>
    <w:p w:rsidR="0046345F" w:rsidRPr="0046345F" w:rsidRDefault="00D715F8" w:rsidP="0046345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мониторинг профессиональных и информационных потребностей педагогов; </w:t>
      </w: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5F8">
        <w:rPr>
          <w:rFonts w:ascii="Times New Roman" w:hAnsi="Times New Roman"/>
          <w:sz w:val="28"/>
          <w:szCs w:val="28"/>
        </w:rPr>
        <w:t xml:space="preserve">3. </w:t>
      </w:r>
      <w:r w:rsidRPr="0046345F">
        <w:rPr>
          <w:rFonts w:ascii="Times New Roman" w:hAnsi="Times New Roman"/>
          <w:b/>
          <w:sz w:val="28"/>
          <w:szCs w:val="28"/>
        </w:rPr>
        <w:t>Консультативная деятельность: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46345F" w:rsidRPr="0046345F" w:rsidRDefault="00D715F8" w:rsidP="004634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помощь в организации самообразовательной деятельности педагогов </w:t>
      </w:r>
    </w:p>
    <w:p w:rsidR="0046345F" w:rsidRPr="0046345F" w:rsidRDefault="0046345F" w:rsidP="004634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к</w:t>
      </w:r>
      <w:r w:rsidR="00D715F8" w:rsidRPr="0046345F">
        <w:rPr>
          <w:rFonts w:ascii="Times New Roman" w:hAnsi="Times New Roman"/>
          <w:sz w:val="28"/>
          <w:szCs w:val="28"/>
        </w:rPr>
        <w:t xml:space="preserve">онсультирование педагогических работников по вопросам оформления образовательной и рабочей программ, конспектов занятий, современных требований к ведению журнала учета работы объединений. </w:t>
      </w:r>
    </w:p>
    <w:p w:rsidR="00D715F8" w:rsidRPr="0046345F" w:rsidRDefault="0046345F" w:rsidP="004634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о</w:t>
      </w:r>
      <w:r w:rsidR="00D715F8" w:rsidRPr="0046345F">
        <w:rPr>
          <w:rFonts w:ascii="Times New Roman" w:hAnsi="Times New Roman"/>
          <w:sz w:val="28"/>
          <w:szCs w:val="28"/>
        </w:rPr>
        <w:t>казание методической помощи педагогам, испытывающим затруднения в организации образовательного процесса в объединениях</w:t>
      </w:r>
    </w:p>
    <w:p w:rsidR="0046345F" w:rsidRPr="00D715F8" w:rsidRDefault="0046345F" w:rsidP="0008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45F" w:rsidRDefault="00D715F8" w:rsidP="00D71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b/>
          <w:i/>
          <w:sz w:val="28"/>
          <w:szCs w:val="28"/>
        </w:rPr>
        <w:t>Организационные формы работы:</w:t>
      </w:r>
      <w:r w:rsidRPr="00D715F8">
        <w:rPr>
          <w:rFonts w:ascii="Times New Roman" w:hAnsi="Times New Roman"/>
          <w:sz w:val="28"/>
          <w:szCs w:val="28"/>
        </w:rPr>
        <w:t xml:space="preserve"> </w:t>
      </w:r>
    </w:p>
    <w:p w:rsidR="0046345F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Заседания методического объединения. </w:t>
      </w:r>
    </w:p>
    <w:p w:rsidR="0046345F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Методическая помощь и индивидуальные консультации по вопросам </w:t>
      </w:r>
      <w:r w:rsidR="0046345F" w:rsidRPr="0046345F">
        <w:rPr>
          <w:rFonts w:ascii="Times New Roman" w:hAnsi="Times New Roman"/>
          <w:sz w:val="28"/>
          <w:szCs w:val="28"/>
        </w:rPr>
        <w:t>организации дополнительного образования.</w:t>
      </w:r>
      <w:r w:rsidRPr="0046345F">
        <w:rPr>
          <w:rFonts w:ascii="Times New Roman" w:hAnsi="Times New Roman"/>
          <w:sz w:val="28"/>
          <w:szCs w:val="28"/>
        </w:rPr>
        <w:t xml:space="preserve">. </w:t>
      </w:r>
    </w:p>
    <w:p w:rsidR="0046345F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Целевые и взаимные посещения занятий с последующим обсуждением их результатов. </w:t>
      </w:r>
    </w:p>
    <w:p w:rsidR="0046345F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 xml:space="preserve">Открытые мероприятия, занятия. </w:t>
      </w:r>
    </w:p>
    <w:p w:rsidR="0046345F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46345F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Участие в конкурсах, творческих выставках, семинарах, конференциях</w:t>
      </w:r>
    </w:p>
    <w:p w:rsidR="00D715F8" w:rsidRPr="0046345F" w:rsidRDefault="00D715F8" w:rsidP="0046345F">
      <w:pPr>
        <w:pStyle w:val="a3"/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46345F">
        <w:rPr>
          <w:rFonts w:ascii="Times New Roman" w:hAnsi="Times New Roman"/>
          <w:sz w:val="28"/>
          <w:szCs w:val="28"/>
        </w:rPr>
        <w:t>Работа с одаренными детьми</w:t>
      </w:r>
    </w:p>
    <w:p w:rsidR="0046345F" w:rsidRPr="00D715F8" w:rsidRDefault="0046345F" w:rsidP="00D715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6345F" w:rsidRDefault="00D715F8" w:rsidP="005A25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15F8">
        <w:rPr>
          <w:b/>
          <w:sz w:val="28"/>
          <w:szCs w:val="28"/>
        </w:rPr>
        <w:t xml:space="preserve"> </w:t>
      </w:r>
      <w:r w:rsidRPr="0046345F">
        <w:rPr>
          <w:b/>
          <w:i/>
          <w:sz w:val="28"/>
          <w:szCs w:val="28"/>
        </w:rPr>
        <w:t>Ожидаемые результаты:</w:t>
      </w:r>
      <w:r w:rsidRPr="00D715F8">
        <w:rPr>
          <w:sz w:val="28"/>
          <w:szCs w:val="28"/>
        </w:rPr>
        <w:t xml:space="preserve"> </w:t>
      </w:r>
    </w:p>
    <w:p w:rsidR="0046345F" w:rsidRDefault="00D715F8" w:rsidP="0046345F">
      <w:pPr>
        <w:pStyle w:val="a5"/>
        <w:numPr>
          <w:ilvl w:val="0"/>
          <w:numId w:val="25"/>
        </w:numPr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D715F8">
        <w:rPr>
          <w:sz w:val="28"/>
          <w:szCs w:val="28"/>
        </w:rPr>
        <w:t xml:space="preserve">Повышение профессиональной компетентности педагогов через изучение, обобщение и распространение опыта работы педагогов дополнительного образования </w:t>
      </w:r>
    </w:p>
    <w:p w:rsidR="0046345F" w:rsidRDefault="00D715F8" w:rsidP="0046345F">
      <w:pPr>
        <w:pStyle w:val="a5"/>
        <w:numPr>
          <w:ilvl w:val="0"/>
          <w:numId w:val="25"/>
        </w:numPr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D715F8">
        <w:rPr>
          <w:sz w:val="28"/>
          <w:szCs w:val="28"/>
        </w:rPr>
        <w:t xml:space="preserve">Овладение педагогами </w:t>
      </w:r>
      <w:r w:rsidR="0046345F">
        <w:rPr>
          <w:sz w:val="28"/>
          <w:szCs w:val="28"/>
        </w:rPr>
        <w:t>Ш</w:t>
      </w:r>
      <w:r w:rsidRPr="00D715F8">
        <w:rPr>
          <w:sz w:val="28"/>
          <w:szCs w:val="28"/>
        </w:rPr>
        <w:t xml:space="preserve">МО ПДО методиками и технологиями преподавания в различных направлениях деятельности в условиях обновленного ФГОС </w:t>
      </w:r>
    </w:p>
    <w:p w:rsidR="0046345F" w:rsidRDefault="00D715F8" w:rsidP="0046345F">
      <w:pPr>
        <w:pStyle w:val="a5"/>
        <w:numPr>
          <w:ilvl w:val="0"/>
          <w:numId w:val="25"/>
        </w:numPr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D715F8">
        <w:rPr>
          <w:sz w:val="28"/>
          <w:szCs w:val="28"/>
        </w:rPr>
        <w:t>Внедрение в практику работы педагогов дополнительного образования современных образовательных технологий, направленных на развитие мотивации, самостоятельности и активности обучающихся.</w:t>
      </w:r>
    </w:p>
    <w:p w:rsidR="0046345F" w:rsidRDefault="00D715F8" w:rsidP="0046345F">
      <w:pPr>
        <w:pStyle w:val="a5"/>
        <w:numPr>
          <w:ilvl w:val="0"/>
          <w:numId w:val="25"/>
        </w:numPr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D715F8">
        <w:rPr>
          <w:sz w:val="28"/>
          <w:szCs w:val="28"/>
        </w:rPr>
        <w:t>Оказание методической помощи педагогам в разработке и реализации образовательных программ, способствующих повышению качества воспитательно</w:t>
      </w:r>
      <w:r w:rsidR="0046345F">
        <w:rPr>
          <w:sz w:val="28"/>
          <w:szCs w:val="28"/>
        </w:rPr>
        <w:t>-</w:t>
      </w:r>
      <w:r w:rsidRPr="00D715F8">
        <w:rPr>
          <w:sz w:val="28"/>
          <w:szCs w:val="28"/>
        </w:rPr>
        <w:t>образовательного процесса</w:t>
      </w:r>
    </w:p>
    <w:p w:rsidR="000A6800" w:rsidRPr="00D715F8" w:rsidRDefault="00D715F8" w:rsidP="0046345F">
      <w:pPr>
        <w:pStyle w:val="a5"/>
        <w:spacing w:before="0" w:beforeAutospacing="0" w:after="0" w:afterAutospacing="0"/>
        <w:ind w:left="927"/>
        <w:jc w:val="both"/>
        <w:rPr>
          <w:sz w:val="28"/>
          <w:szCs w:val="28"/>
        </w:rPr>
      </w:pPr>
      <w:r w:rsidRPr="00D715F8">
        <w:rPr>
          <w:sz w:val="28"/>
          <w:szCs w:val="28"/>
        </w:rPr>
        <w:t xml:space="preserve">5. Разработка и апробация разноуровневых, </w:t>
      </w:r>
      <w:r w:rsidR="0046345F">
        <w:rPr>
          <w:sz w:val="28"/>
          <w:szCs w:val="28"/>
        </w:rPr>
        <w:t xml:space="preserve"> </w:t>
      </w:r>
      <w:r w:rsidRPr="00D715F8">
        <w:rPr>
          <w:sz w:val="28"/>
          <w:szCs w:val="28"/>
        </w:rPr>
        <w:t xml:space="preserve"> краткосрочных дополнительных общеобразовательных программ.</w:t>
      </w:r>
    </w:p>
    <w:p w:rsidR="007D1292" w:rsidRDefault="007D1292" w:rsidP="007D1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CA" w:rsidRPr="0046345F" w:rsidRDefault="00DC2CCA" w:rsidP="0046345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6345F">
        <w:rPr>
          <w:rFonts w:ascii="Times New Roman" w:hAnsi="Times New Roman"/>
          <w:b/>
          <w:i/>
          <w:sz w:val="28"/>
          <w:szCs w:val="28"/>
        </w:rPr>
        <w:t>Основные принципы работы ШМО педагогов дополнительного образования МАОУ АГО «</w:t>
      </w:r>
      <w:r w:rsidR="0046345F">
        <w:rPr>
          <w:rFonts w:ascii="Times New Roman" w:hAnsi="Times New Roman"/>
          <w:b/>
          <w:i/>
          <w:sz w:val="28"/>
          <w:szCs w:val="28"/>
        </w:rPr>
        <w:t>Артинская СОШ №</w:t>
      </w:r>
      <w:r w:rsidRPr="0046345F">
        <w:rPr>
          <w:rFonts w:ascii="Times New Roman" w:hAnsi="Times New Roman"/>
          <w:b/>
          <w:i/>
          <w:sz w:val="28"/>
          <w:szCs w:val="28"/>
        </w:rPr>
        <w:t>6»:</w:t>
      </w:r>
    </w:p>
    <w:p w:rsidR="00DC2CCA" w:rsidRDefault="00DC2CCA" w:rsidP="00463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работа строится на принципах открытости, партнёрства, продуктивности.</w:t>
      </w:r>
    </w:p>
    <w:p w:rsidR="00DC2CCA" w:rsidRPr="0046345F" w:rsidRDefault="00DC2CCA" w:rsidP="0046345F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46345F">
        <w:rPr>
          <w:rFonts w:ascii="Times New Roman" w:hAnsi="Times New Roman"/>
          <w:b/>
          <w:sz w:val="28"/>
          <w:szCs w:val="28"/>
        </w:rPr>
        <w:t>Принцип открытости заключается:</w:t>
      </w:r>
    </w:p>
    <w:p w:rsidR="00DC2CCA" w:rsidRDefault="00DC2CCA" w:rsidP="0046345F">
      <w:pPr>
        <w:pStyle w:val="a3"/>
        <w:numPr>
          <w:ilvl w:val="0"/>
          <w:numId w:val="13"/>
        </w:num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сетевом взаимодействии с образовательными организациями Арттнского городского округа;</w:t>
      </w:r>
    </w:p>
    <w:p w:rsidR="00DC2CCA" w:rsidRDefault="00DC2CCA" w:rsidP="0046345F">
      <w:pPr>
        <w:pStyle w:val="a3"/>
        <w:numPr>
          <w:ilvl w:val="0"/>
          <w:numId w:val="13"/>
        </w:num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свободном доступе к разноуровневым образовательным ресурсам Интернета.</w:t>
      </w:r>
    </w:p>
    <w:p w:rsidR="00DC2CCA" w:rsidRPr="0046345F" w:rsidRDefault="00DC2CCA" w:rsidP="0046345F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46345F">
        <w:rPr>
          <w:rFonts w:ascii="Times New Roman" w:hAnsi="Times New Roman"/>
          <w:b/>
          <w:sz w:val="28"/>
          <w:szCs w:val="28"/>
        </w:rPr>
        <w:t xml:space="preserve">Принцип партнёрства </w:t>
      </w:r>
      <w:r w:rsidR="0046345F" w:rsidRPr="0046345F">
        <w:rPr>
          <w:rFonts w:ascii="Times New Roman" w:hAnsi="Times New Roman"/>
          <w:b/>
          <w:sz w:val="28"/>
          <w:szCs w:val="28"/>
        </w:rPr>
        <w:t>означает</w:t>
      </w:r>
      <w:r w:rsidRPr="0046345F">
        <w:rPr>
          <w:rFonts w:ascii="Times New Roman" w:hAnsi="Times New Roman"/>
          <w:b/>
          <w:sz w:val="28"/>
          <w:szCs w:val="28"/>
        </w:rPr>
        <w:t>:</w:t>
      </w:r>
    </w:p>
    <w:p w:rsidR="00DC2CCA" w:rsidRDefault="00DC2CCA" w:rsidP="0046345F">
      <w:pPr>
        <w:pStyle w:val="a3"/>
        <w:numPr>
          <w:ilvl w:val="0"/>
          <w:numId w:val="15"/>
        </w:numPr>
        <w:spacing w:after="0" w:line="240" w:lineRule="auto"/>
        <w:ind w:left="156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местными органами управления, общественными организациями и учреждениями;</w:t>
      </w:r>
    </w:p>
    <w:p w:rsidR="00DC2CCA" w:rsidRPr="0046345F" w:rsidRDefault="00DC2CCA" w:rsidP="0046345F">
      <w:pPr>
        <w:pStyle w:val="a3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46345F">
        <w:rPr>
          <w:rFonts w:ascii="Times New Roman" w:hAnsi="Times New Roman"/>
          <w:b/>
          <w:sz w:val="28"/>
          <w:szCs w:val="28"/>
        </w:rPr>
        <w:t>Принцип продуктивности предполагает:</w:t>
      </w:r>
    </w:p>
    <w:p w:rsidR="00DC2CCA" w:rsidRDefault="00DC2CCA" w:rsidP="0046345F">
      <w:pPr>
        <w:pStyle w:val="a3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Единое образовательное пространство, которое мотивирует педагога повышать профессиональный уровень;</w:t>
      </w:r>
    </w:p>
    <w:p w:rsidR="00DC2CCA" w:rsidRDefault="00DC2CCA" w:rsidP="0046345F">
      <w:pPr>
        <w:pStyle w:val="a3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Востребованный образовательный результат;</w:t>
      </w:r>
    </w:p>
    <w:p w:rsidR="00DC2CCA" w:rsidRPr="00DC2CCA" w:rsidRDefault="00DC2CCA" w:rsidP="0046345F">
      <w:pPr>
        <w:pStyle w:val="a3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Практикоориентированное направление в обучении</w:t>
      </w:r>
    </w:p>
    <w:p w:rsidR="007C16FD" w:rsidRPr="00C86D42" w:rsidRDefault="007C16FD" w:rsidP="007D1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023" w:type="dxa"/>
        <w:tblInd w:w="-34" w:type="dxa"/>
        <w:tblLook w:val="04A0" w:firstRow="1" w:lastRow="0" w:firstColumn="1" w:lastColumn="0" w:noHBand="0" w:noVBand="1"/>
      </w:tblPr>
      <w:tblGrid>
        <w:gridCol w:w="606"/>
        <w:gridCol w:w="7892"/>
        <w:gridCol w:w="2843"/>
        <w:gridCol w:w="3682"/>
      </w:tblGrid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Результат. Место обсуждения итогов.</w:t>
            </w:r>
          </w:p>
        </w:tc>
      </w:tr>
      <w:tr w:rsidR="007D1292" w:rsidRPr="007C16FD" w:rsidTr="004356D8">
        <w:tc>
          <w:tcPr>
            <w:tcW w:w="15023" w:type="dxa"/>
            <w:gridSpan w:val="4"/>
          </w:tcPr>
          <w:p w:rsidR="007D1292" w:rsidRPr="007C16FD" w:rsidRDefault="005A257D" w:rsidP="005D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7C16FD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5A257D" w:rsidRPr="007C16FD" w:rsidRDefault="005A257D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написания, корректировки </w:t>
            </w:r>
            <w:r w:rsidR="007C16FD" w:rsidRPr="007C16FD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общеразвивающих программ.</w:t>
            </w:r>
          </w:p>
        </w:tc>
        <w:tc>
          <w:tcPr>
            <w:tcW w:w="2843" w:type="dxa"/>
          </w:tcPr>
          <w:p w:rsidR="005A257D" w:rsidRPr="007C16FD" w:rsidRDefault="007C16FD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7C16FD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 ДО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7C16FD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5A257D" w:rsidRPr="007C16FD" w:rsidRDefault="007C16FD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Работа в системе «Навигатор»</w:t>
            </w:r>
          </w:p>
        </w:tc>
        <w:tc>
          <w:tcPr>
            <w:tcW w:w="2843" w:type="dxa"/>
          </w:tcPr>
          <w:p w:rsidR="005A257D" w:rsidRPr="007C16FD" w:rsidRDefault="007C16FD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7C16FD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Заполнение системы «Навигатор» </w:t>
            </w:r>
          </w:p>
        </w:tc>
      </w:tr>
      <w:tr w:rsidR="005A257D" w:rsidRPr="007C16FD" w:rsidTr="00DD0E13">
        <w:tc>
          <w:tcPr>
            <w:tcW w:w="606" w:type="dxa"/>
          </w:tcPr>
          <w:p w:rsidR="005A257D" w:rsidRPr="007C16FD" w:rsidRDefault="005A257D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7" w:type="dxa"/>
            <w:gridSpan w:val="3"/>
          </w:tcPr>
          <w:p w:rsidR="005A257D" w:rsidRPr="007C16FD" w:rsidRDefault="005A257D" w:rsidP="005A257D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ШМО:</w:t>
            </w:r>
            <w:r w:rsidR="00B549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Реализация ПФДО: перезагрузка деятельности педагогов ДО:</w:t>
            </w:r>
          </w:p>
          <w:p w:rsidR="007D1292" w:rsidRPr="007C16FD" w:rsidRDefault="007D1292" w:rsidP="007D1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Анализ работы системы дополнительного образования за 20</w:t>
            </w:r>
            <w:r w:rsidR="000A6800" w:rsidRPr="007C16FD">
              <w:rPr>
                <w:rFonts w:ascii="Times New Roman" w:hAnsi="Times New Roman"/>
                <w:sz w:val="24"/>
                <w:szCs w:val="24"/>
              </w:rPr>
              <w:t>2</w:t>
            </w:r>
            <w:r w:rsidR="002C70AB">
              <w:rPr>
                <w:rFonts w:ascii="Times New Roman" w:hAnsi="Times New Roman"/>
                <w:sz w:val="24"/>
                <w:szCs w:val="24"/>
              </w:rPr>
              <w:t>2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C70AB">
              <w:rPr>
                <w:rFonts w:ascii="Times New Roman" w:hAnsi="Times New Roman"/>
                <w:sz w:val="24"/>
                <w:szCs w:val="24"/>
              </w:rPr>
              <w:t>3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D1292" w:rsidRPr="007C16FD" w:rsidRDefault="00B5495F" w:rsidP="007D1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Перспективы обновления. </w:t>
            </w:r>
            <w:r w:rsidR="007D1292" w:rsidRPr="007C16FD">
              <w:rPr>
                <w:rFonts w:ascii="Times New Roman" w:hAnsi="Times New Roman"/>
                <w:sz w:val="24"/>
                <w:szCs w:val="24"/>
              </w:rPr>
              <w:t>Планирование работы на 202</w:t>
            </w:r>
            <w:r w:rsidR="002C70AB">
              <w:rPr>
                <w:rFonts w:ascii="Times New Roman" w:hAnsi="Times New Roman"/>
                <w:sz w:val="24"/>
                <w:szCs w:val="24"/>
              </w:rPr>
              <w:t>3</w:t>
            </w:r>
            <w:r w:rsidR="007D1292" w:rsidRPr="007C16FD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2C70AB">
              <w:rPr>
                <w:rFonts w:ascii="Times New Roman" w:hAnsi="Times New Roman"/>
                <w:sz w:val="24"/>
                <w:szCs w:val="24"/>
              </w:rPr>
              <w:t>4</w:t>
            </w:r>
            <w:r w:rsidR="007D1292" w:rsidRPr="007C16F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2C70AB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деятельности методической работы в 2023 – 2024 у.г.</w:t>
            </w:r>
          </w:p>
          <w:p w:rsidR="007D1292" w:rsidRPr="007C16FD" w:rsidRDefault="007D1292" w:rsidP="007D1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Изучение нормативных документов. Обеспечение нормативно-правовой основы развития дополнительной образовательной деятельности.</w:t>
            </w:r>
          </w:p>
          <w:p w:rsidR="007D1292" w:rsidRPr="007C16FD" w:rsidRDefault="007D1292" w:rsidP="007D1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Требования к составлению программ дополнительного образования.</w:t>
            </w:r>
          </w:p>
          <w:p w:rsidR="000A6800" w:rsidRPr="007C16FD" w:rsidRDefault="000A6800" w:rsidP="007D1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Требования к педагогу дополнительного образования.</w:t>
            </w:r>
          </w:p>
          <w:p w:rsidR="000A6800" w:rsidRPr="007C16FD" w:rsidRDefault="002C70AB" w:rsidP="007D1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Временный детский коллектив:</w:t>
            </w:r>
            <w:r w:rsidR="000A6800" w:rsidRPr="007C16FD">
              <w:rPr>
                <w:rFonts w:ascii="Times New Roman" w:hAnsi="Times New Roman"/>
                <w:sz w:val="24"/>
                <w:szCs w:val="24"/>
              </w:rPr>
              <w:t xml:space="preserve"> особенности формирования.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заседания. Информация.  Составление плана работы, утверждённого директором школы.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Контроль качества проводимых мероприятий педагогами дополнительного образования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Анализ мероприятия. Совещание педагогов.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Совещание: «Безопасность жизнедеятельности образовательного учреждения»:</w:t>
            </w:r>
          </w:p>
          <w:p w:rsidR="007D1292" w:rsidRPr="007C16FD" w:rsidRDefault="007D1292" w:rsidP="007D1292">
            <w:pPr>
              <w:pStyle w:val="a3"/>
              <w:numPr>
                <w:ilvl w:val="0"/>
                <w:numId w:val="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Знакомство с планом работы школы по обеспечению безопасности жизнедеятельности ОУ, охране жизни и здоровья учащихся.</w:t>
            </w:r>
          </w:p>
          <w:p w:rsidR="007D1292" w:rsidRPr="007C16FD" w:rsidRDefault="007D1292" w:rsidP="007D1292">
            <w:pPr>
              <w:pStyle w:val="a3"/>
              <w:numPr>
                <w:ilvl w:val="0"/>
                <w:numId w:val="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 соблюдении ТБ в школе и за её пределами.</w:t>
            </w:r>
          </w:p>
          <w:p w:rsidR="007D1292" w:rsidRPr="007C16FD" w:rsidRDefault="007D1292" w:rsidP="007D1292">
            <w:pPr>
              <w:pStyle w:val="a3"/>
              <w:numPr>
                <w:ilvl w:val="0"/>
                <w:numId w:val="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Ознакомление с планом проведения Месячника ГО и ЧС. Методические рекомендации по проведению Месячника ГО и ЧС. Участие педагогов дополнительного образования в мероприятиях Месячника.</w:t>
            </w:r>
          </w:p>
        </w:tc>
        <w:tc>
          <w:tcPr>
            <w:tcW w:w="2843" w:type="dxa"/>
          </w:tcPr>
          <w:p w:rsidR="007D1292" w:rsidRPr="007C16FD" w:rsidRDefault="007D1292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ЗД по ВР, </w:t>
            </w:r>
            <w:r w:rsidR="005A257D" w:rsidRPr="007C16FD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по ОТ и ТБ, преподаватель-организатор ОБЖ, КБЖ.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совещания. Информация.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Обновление нормативно-правовой базы системы дополнительного образования.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Обновление документации. Информирование педагогов.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Разработка и утверждение учебного плана системы дополнительного образования.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Учебный план, утверждённый директором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информированности родительской общественности о наличии и работе кружков, спортивных секций в системе дополнительного образования детей.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Общешкольное родительское собрание.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92" w:type="dxa"/>
          </w:tcPr>
          <w:p w:rsidR="007D1292" w:rsidRPr="007C16FD" w:rsidRDefault="007D1292" w:rsidP="00A62A40">
            <w:pPr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Рассмотрение и утверждение рабочих программ педагогов дополнительного образования на 202</w:t>
            </w:r>
            <w:r w:rsidR="00A62A40">
              <w:rPr>
                <w:rFonts w:ascii="Times New Roman" w:hAnsi="Times New Roman"/>
                <w:sz w:val="24"/>
                <w:szCs w:val="24"/>
              </w:rPr>
              <w:t>2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A62A40">
              <w:rPr>
                <w:rFonts w:ascii="Times New Roman" w:hAnsi="Times New Roman"/>
                <w:sz w:val="24"/>
                <w:szCs w:val="24"/>
              </w:rPr>
              <w:t>3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Утверждение программ кружков. Совещание педагогов.</w:t>
            </w:r>
          </w:p>
        </w:tc>
      </w:tr>
      <w:tr w:rsidR="007D1292" w:rsidRPr="007C16FD" w:rsidTr="004356D8">
        <w:tc>
          <w:tcPr>
            <w:tcW w:w="606" w:type="dxa"/>
          </w:tcPr>
          <w:p w:rsidR="007D1292" w:rsidRPr="007C16FD" w:rsidRDefault="007D1292" w:rsidP="005D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892" w:type="dxa"/>
          </w:tcPr>
          <w:p w:rsidR="007D1292" w:rsidRPr="007C16FD" w:rsidRDefault="007D1292" w:rsidP="005D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Составление графика работы и расписания кружков и секций с учётом занятости спортивных площадок и помещений школы.</w:t>
            </w:r>
          </w:p>
        </w:tc>
        <w:tc>
          <w:tcPr>
            <w:tcW w:w="2843" w:type="dxa"/>
          </w:tcPr>
          <w:p w:rsidR="007D1292" w:rsidRPr="007C16FD" w:rsidRDefault="007D1292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7D1292" w:rsidRPr="007C16FD" w:rsidRDefault="007D1292" w:rsidP="005D515E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Составление графика работы, утверждённого директором</w:t>
            </w:r>
          </w:p>
        </w:tc>
      </w:tr>
      <w:tr w:rsidR="005A257D" w:rsidRPr="007C16FD" w:rsidTr="005A257D">
        <w:trPr>
          <w:trHeight w:val="1134"/>
        </w:trPr>
        <w:tc>
          <w:tcPr>
            <w:tcW w:w="606" w:type="dxa"/>
          </w:tcPr>
          <w:p w:rsidR="005A257D" w:rsidRPr="007C16FD" w:rsidRDefault="00A62A40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pStyle w:val="TableParagraph"/>
              <w:ind w:left="76" w:right="60"/>
              <w:jc w:val="both"/>
              <w:rPr>
                <w:sz w:val="24"/>
                <w:szCs w:val="24"/>
              </w:rPr>
            </w:pPr>
            <w:r w:rsidRPr="007C16FD">
              <w:rPr>
                <w:sz w:val="24"/>
                <w:szCs w:val="24"/>
              </w:rPr>
              <w:t>Анализ данных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о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зачисленных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обучающихся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в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школьные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кружки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и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клубы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внеурочной деятельности. Проверить, учтены ли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запросы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обучающихся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и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родителей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по</w:t>
            </w:r>
            <w:r w:rsidRPr="007C16FD">
              <w:rPr>
                <w:spacing w:val="-57"/>
                <w:sz w:val="24"/>
                <w:szCs w:val="24"/>
              </w:rPr>
              <w:t xml:space="preserve"> </w:t>
            </w:r>
            <w:r w:rsidRPr="007C16FD">
              <w:rPr>
                <w:spacing w:val="-1"/>
                <w:sz w:val="24"/>
                <w:szCs w:val="24"/>
              </w:rPr>
              <w:t>организации</w:t>
            </w:r>
            <w:r w:rsidRPr="007C16FD">
              <w:rPr>
                <w:spacing w:val="-14"/>
                <w:sz w:val="24"/>
                <w:szCs w:val="24"/>
              </w:rPr>
              <w:t xml:space="preserve"> </w:t>
            </w:r>
            <w:r w:rsidRPr="007C16FD">
              <w:rPr>
                <w:spacing w:val="-1"/>
                <w:sz w:val="24"/>
                <w:szCs w:val="24"/>
              </w:rPr>
              <w:t>внеурочной</w:t>
            </w:r>
            <w:r w:rsidRPr="007C16FD">
              <w:rPr>
                <w:spacing w:val="-13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деятельности</w:t>
            </w:r>
            <w:r w:rsidRPr="007C16FD">
              <w:rPr>
                <w:spacing w:val="-15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на</w:t>
            </w:r>
            <w:r w:rsidRPr="007C16FD">
              <w:rPr>
                <w:spacing w:val="-13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 xml:space="preserve">учебный </w:t>
            </w:r>
            <w:r w:rsidRPr="007C16FD">
              <w:rPr>
                <w:spacing w:val="-57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год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pStyle w:val="TableParagraph"/>
              <w:rPr>
                <w:sz w:val="24"/>
                <w:szCs w:val="24"/>
              </w:rPr>
            </w:pPr>
            <w:r w:rsidRPr="007C16FD">
              <w:rPr>
                <w:sz w:val="24"/>
                <w:szCs w:val="24"/>
              </w:rPr>
              <w:t>Замдиректора по ВР,</w:t>
            </w:r>
            <w:r w:rsidRPr="007C16FD">
              <w:rPr>
                <w:spacing w:val="1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классные</w:t>
            </w:r>
            <w:r w:rsidRPr="007C16FD">
              <w:rPr>
                <w:spacing w:val="-9"/>
                <w:sz w:val="24"/>
                <w:szCs w:val="24"/>
              </w:rPr>
              <w:t xml:space="preserve"> </w:t>
            </w:r>
            <w:r w:rsidRPr="007C16FD">
              <w:rPr>
                <w:sz w:val="24"/>
                <w:szCs w:val="24"/>
              </w:rPr>
              <w:t>руководители, педагоги ДО</w:t>
            </w:r>
          </w:p>
          <w:p w:rsidR="005A257D" w:rsidRPr="007C16FD" w:rsidRDefault="005A257D" w:rsidP="005A257D">
            <w:pPr>
              <w:pStyle w:val="TableParagraph"/>
              <w:ind w:left="75" w:right="1006"/>
              <w:rPr>
                <w:sz w:val="24"/>
                <w:szCs w:val="24"/>
              </w:rPr>
            </w:pPr>
            <w:r w:rsidRPr="007C1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pStyle w:val="TableParagraph"/>
              <w:rPr>
                <w:sz w:val="24"/>
                <w:szCs w:val="24"/>
              </w:rPr>
            </w:pPr>
            <w:r w:rsidRPr="007C16FD">
              <w:rPr>
                <w:sz w:val="24"/>
                <w:szCs w:val="24"/>
              </w:rPr>
              <w:t>Подготовка информации: «Соответствие ВУД запросам обучающихся и родителей». Совещание педагогов.</w:t>
            </w:r>
          </w:p>
        </w:tc>
      </w:tr>
      <w:tr w:rsidR="005A257D" w:rsidRPr="007C16FD" w:rsidTr="004356D8">
        <w:tc>
          <w:tcPr>
            <w:tcW w:w="15023" w:type="dxa"/>
            <w:gridSpan w:val="4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Подготовка и сдача информации по количественному составу обучающихся, занятых в работе кружков и секций системы дополнительного образования.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Аналитическая справка. Отчёт в Управление образования АГО.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Предъявление опыта работы «Организация внеурочной деятельности»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Анализ опыта работы.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Контроль журналов учёта занятий в системе дополнительного образования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 дополнительного образования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Проверка рабочих программ дополнительного образования, программ курсов ВУД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Утверждение рабочих программ директором школы.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работы кружков и секций дополнительного образования. Контроль качества проводимых занятий педагогами дополнительного образования</w:t>
            </w:r>
          </w:p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5A257D" w:rsidRPr="007C16FD" w:rsidTr="004356D8">
        <w:tc>
          <w:tcPr>
            <w:tcW w:w="15023" w:type="dxa"/>
            <w:gridSpan w:val="4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7C16FD" w:rsidRPr="007C16FD" w:rsidRDefault="007C16F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ШМО:</w:t>
            </w:r>
          </w:p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«Мотивационные основы здоровьесберегающего воспитания детей в системе дополнительного образования»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курения, алкоголизма, наркомании и пропаганде ЗОЖ среди учащихся.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Реализация воспитательной и развивающей целей на занятиях спортивных секций и кружков физкультурно-спортивной направленности.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Наглядная агитация о здоровом образе жизни.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Планирование проведения Месячника «За здоровый образ жизни»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совещание. Информация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084B60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ШМО:</w:t>
            </w:r>
          </w:p>
          <w:p w:rsidR="00084B60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«Возможности дополнительных общеобразовательных, общеразвивающих программ в развитии функциональной грамотности». Инновационная деятельность в ДО: проблемы, перспективы, находки.:</w:t>
            </w:r>
          </w:p>
          <w:p w:rsidR="00084B60" w:rsidRDefault="00084B60" w:rsidP="00084B60">
            <w:pPr>
              <w:pStyle w:val="a3"/>
              <w:numPr>
                <w:ilvl w:val="0"/>
                <w:numId w:val="1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ШМО педагогов ДО по вопросам развития ФГ, обучающихся в процессе освоения дополнительных общеобразовательных программ (опыт работы);</w:t>
            </w:r>
          </w:p>
          <w:p w:rsidR="00084B60" w:rsidRDefault="00084B60" w:rsidP="00084B60">
            <w:pPr>
              <w:pStyle w:val="a3"/>
              <w:numPr>
                <w:ilvl w:val="0"/>
                <w:numId w:val="1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необходимого уровня ФГ одарённых детей через внеклассную деятельность.</w:t>
            </w:r>
          </w:p>
          <w:p w:rsidR="00084B60" w:rsidRDefault="00084B60" w:rsidP="00084B60">
            <w:pPr>
              <w:pStyle w:val="a3"/>
              <w:numPr>
                <w:ilvl w:val="0"/>
                <w:numId w:val="1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дополнительной общеобразовательной общеразвивающей программы  в развитии ФГ (на примере программ – опыт работы)</w:t>
            </w:r>
          </w:p>
          <w:p w:rsidR="00084B60" w:rsidRDefault="00084B60" w:rsidP="00084B60">
            <w:pPr>
              <w:pStyle w:val="a3"/>
              <w:numPr>
                <w:ilvl w:val="0"/>
                <w:numId w:val="1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Учение в общении, или учебное сотрудничество (опыт работы);</w:t>
            </w:r>
          </w:p>
          <w:p w:rsidR="00084B60" w:rsidRPr="00D715F8" w:rsidRDefault="00084B60" w:rsidP="00084B60">
            <w:pPr>
              <w:pStyle w:val="a3"/>
              <w:numPr>
                <w:ilvl w:val="0"/>
                <w:numId w:val="16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страничка педагога ДО.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совещание. Информация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5A257D" w:rsidRPr="007C16FD" w:rsidTr="004356D8">
        <w:tc>
          <w:tcPr>
            <w:tcW w:w="15023" w:type="dxa"/>
            <w:gridSpan w:val="4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Собеседование: «Занятость детей «группы риска в системе дополнительного образования».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педагогами дополнительного образования. Анализ.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Контроль журналов учёта занятий в системе дополнительного образования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 дополнительного образования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5A257D" w:rsidRPr="007C16FD" w:rsidTr="004356D8">
        <w:tc>
          <w:tcPr>
            <w:tcW w:w="15023" w:type="dxa"/>
            <w:gridSpan w:val="4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Подготовка к выставке к Веру встречи выпускников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Анализ мероприятия.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5A257D" w:rsidRPr="007C16FD" w:rsidTr="004356D8">
        <w:tc>
          <w:tcPr>
            <w:tcW w:w="15023" w:type="dxa"/>
            <w:gridSpan w:val="4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Совещание: «Практическое использование новых образовательных технологий на занятиях объединений, как одно из важнейших условий методического становления педагога»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 Повышение качества и эффективности учебных занятий посредством современных педагогических технологий.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Личностно-ориентированные технологии на занятиях по дополнительной образовательной программе.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ВР., преподаватель-организатор ОБЖ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совещание. Информация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Собеседование: «Организация работы педагога дополнительного образования по гражданско-патриотическому направлению воспитательной работы».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педагогами дополнительного образования. Анализ.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Состояние гражданско-патриотического воспитания в школе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преподаватель-организатор ОБЖ, педагоги дополнительного образования, классные руководители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5A257D" w:rsidRPr="007C16FD" w:rsidTr="004356D8">
        <w:tc>
          <w:tcPr>
            <w:tcW w:w="15023" w:type="dxa"/>
            <w:gridSpan w:val="4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A257D" w:rsidRPr="007C16FD" w:rsidTr="004356D8">
        <w:tc>
          <w:tcPr>
            <w:tcW w:w="606" w:type="dxa"/>
          </w:tcPr>
          <w:p w:rsidR="005A257D" w:rsidRPr="007C16FD" w:rsidRDefault="005A257D" w:rsidP="005A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ШМО: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  «Взаимодействие основного и дополнительного образования как фактор успешного развития личности ребёнка»»: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Взаимодействие основного и дополнительного образования как фактор успешного развития личности ребёнка.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Здоровьесберегающие технологии во время обучающего процесса: опыт работы.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Дополнительное образование, как фактор реализации творческого потенциала одарённых детей.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Возможности системы дополнительного образования для развития творческой и интеллектуальной одарённости.</w:t>
            </w:r>
          </w:p>
          <w:p w:rsidR="005A257D" w:rsidRPr="007C16FD" w:rsidRDefault="005A257D" w:rsidP="005A257D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Предъявление опыта работы педагогов дополнительного образования «Организация работы по выявлению и сопровождению одарённых детей».</w:t>
            </w:r>
          </w:p>
        </w:tc>
        <w:tc>
          <w:tcPr>
            <w:tcW w:w="2843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5A257D" w:rsidRPr="007C16FD" w:rsidRDefault="005A257D" w:rsidP="005A257D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заседания. Информация. Анализ опыта работы.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084B60" w:rsidRPr="00B5495F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Заседание ШМО: </w:t>
            </w:r>
            <w:r w:rsidRPr="00B5495F">
              <w:rPr>
                <w:rFonts w:ascii="Times New Roman" w:hAnsi="Times New Roman"/>
                <w:sz w:val="24"/>
                <w:szCs w:val="24"/>
              </w:rPr>
              <w:t>Организационно-педагогические условия обеспечения доступности услуг ДО в условиях модернизации образования.</w:t>
            </w:r>
          </w:p>
          <w:p w:rsidR="00084B60" w:rsidRDefault="00084B60" w:rsidP="00084B60">
            <w:pPr>
              <w:pStyle w:val="a3"/>
              <w:numPr>
                <w:ilvl w:val="0"/>
                <w:numId w:val="2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ошибки, допускаемые авторами-составителями дополнительных общеобразовательных общеразвивающих программ;</w:t>
            </w:r>
          </w:p>
          <w:p w:rsidR="00084B60" w:rsidRDefault="00084B60" w:rsidP="00084B60">
            <w:pPr>
              <w:pStyle w:val="a3"/>
              <w:numPr>
                <w:ilvl w:val="0"/>
                <w:numId w:val="2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качества, реализуемых ДОП в 2023 – 2024 учебном году.</w:t>
            </w:r>
          </w:p>
          <w:p w:rsidR="00084B60" w:rsidRDefault="00084B60" w:rsidP="00084B60">
            <w:pPr>
              <w:pStyle w:val="a3"/>
              <w:numPr>
                <w:ilvl w:val="0"/>
                <w:numId w:val="2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интеллектуальных и творческих способностей обучающихся в исследовательской деятельности (опыт работы);</w:t>
            </w:r>
          </w:p>
          <w:p w:rsidR="00084B60" w:rsidRPr="00B5495F" w:rsidRDefault="00084B60" w:rsidP="00084B60">
            <w:pPr>
              <w:pStyle w:val="a3"/>
              <w:numPr>
                <w:ilvl w:val="0"/>
                <w:numId w:val="27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детского общественного объединения в социализации личности ребёнка. 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заседания. Информация. Анализ опыта работы.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Собеседование: «Мониторинг результативности участия учащихся в системе дополнительного образования»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Фиксирование в тетради собеседования с педагогами дополнительного образования. Анализ.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Совещание: «Организация работы по выявлению и сопровождению одарённых детей»: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9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Нормативно – правовое обеспечение направления работы по сопровождению одарённых детей.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9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Программа работы школы по работе с одарёнными детьми.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9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Мониторинг результативности участия учащихся в мероприятиях разного уровня.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9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Создание базы данных, персонифицированного учёта одарённых детей.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ВР.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 совещание. Информация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Контроль журналов учёта занятий в системе дополнительного образования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 дополнительного образования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педагогов ДО «Сердце отдаю детям»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ДО. ЗД по ВР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Представление материалов на конкурс. Участие в конкурсных мероприятиях.</w:t>
            </w:r>
          </w:p>
        </w:tc>
      </w:tr>
      <w:tr w:rsidR="00084B60" w:rsidRPr="007C16FD" w:rsidTr="004356D8">
        <w:tc>
          <w:tcPr>
            <w:tcW w:w="15023" w:type="dxa"/>
            <w:gridSpan w:val="4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Контроль качества проводимых мероприятий педагогами дополнительного образования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Анализ мероприятия.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Подготовка и проведение творческого отчёта кружков:</w:t>
            </w:r>
          </w:p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- концерт;</w:t>
            </w:r>
          </w:p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- выставка творческих работ;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Организация работы классных руководителей, педагогов дополнительного образования по профилактике детского дорожно-транспортного травматизма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классные руководители, 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Совещание педагогов. 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084B60" w:rsidRPr="007C16FD" w:rsidTr="004356D8">
        <w:tc>
          <w:tcPr>
            <w:tcW w:w="15023" w:type="dxa"/>
            <w:gridSpan w:val="4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ШМО:</w:t>
            </w: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«Дополнительное образование как средство воспитательной среды в ЛОЛ»: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11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ДО в социализации учащегося и формирование его способностей и навыков в период летнего отдыха.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11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Наглядная агитация в ЛОЛ</w:t>
            </w:r>
          </w:p>
          <w:p w:rsidR="00084B60" w:rsidRPr="007C16FD" w:rsidRDefault="00084B60" w:rsidP="00084B60">
            <w:pPr>
              <w:pStyle w:val="a3"/>
              <w:numPr>
                <w:ilvl w:val="0"/>
                <w:numId w:val="11"/>
              </w:num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Работа кружков ДО в ЛОЛ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Протокол заседания.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Консультация с педагогами дополнительного образования по оформлению анализа работы за год.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Анализ работы. Совещание педагогов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ВШК: Контроль журналов учёта занятий в системе дополнительного образования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ЗД по ВР, 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справка. Совещание педагогов дополнительного образования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образования. 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084B60" w:rsidRPr="007C16FD" w:rsidTr="004356D8">
        <w:tc>
          <w:tcPr>
            <w:tcW w:w="15023" w:type="dxa"/>
            <w:gridSpan w:val="4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F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Работа кружков и секций дополнительного образования в рамках ЛОЛ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Аналитическая справка по летнему отдыху.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Участие школьных команд в районных, спортивных соревнованиях, мероприятиях.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Информация. Линейки.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084B60" w:rsidRPr="007C16FD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ОТ и ТБ в системе дополнительного образования.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 Инженер по ОТ и ТБ</w:t>
            </w: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FD">
              <w:rPr>
                <w:rFonts w:ascii="Times New Roman" w:hAnsi="Times New Roman"/>
                <w:sz w:val="24"/>
                <w:szCs w:val="24"/>
              </w:rPr>
              <w:t xml:space="preserve"> На каждом занятии.  Совещание педагогов.</w:t>
            </w:r>
          </w:p>
        </w:tc>
      </w:tr>
      <w:tr w:rsidR="00084B60" w:rsidRPr="007C16FD" w:rsidTr="004356D8">
        <w:tc>
          <w:tcPr>
            <w:tcW w:w="606" w:type="dxa"/>
          </w:tcPr>
          <w:p w:rsidR="00084B60" w:rsidRPr="007C16FD" w:rsidRDefault="00084B60" w:rsidP="00084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084B60" w:rsidRDefault="00084B60" w:rsidP="00084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ШМО: ДО детей – навигатор успеха каждого ребёнка</w:t>
            </w:r>
          </w:p>
          <w:p w:rsidR="00084B60" w:rsidRDefault="00084B60" w:rsidP="00084B6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ШМО педагогов ДО за 2023 – 2023 учебный год.</w:t>
            </w:r>
          </w:p>
          <w:p w:rsidR="00084B60" w:rsidRPr="00B5495F" w:rsidRDefault="00084B60" w:rsidP="00084B6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2023 – 2024 учебный год</w:t>
            </w:r>
          </w:p>
        </w:tc>
        <w:tc>
          <w:tcPr>
            <w:tcW w:w="2843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84B60" w:rsidRPr="007C16FD" w:rsidRDefault="00084B60" w:rsidP="00084B60">
            <w:pPr>
              <w:tabs>
                <w:tab w:val="left" w:pos="-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292" w:rsidRPr="00C850E8" w:rsidRDefault="007D1292" w:rsidP="007D129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sectPr w:rsidR="007D1292" w:rsidRPr="00C850E8" w:rsidSect="00435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76" w:rsidRDefault="00B92076" w:rsidP="00B5495F">
      <w:pPr>
        <w:spacing w:after="0" w:line="240" w:lineRule="auto"/>
      </w:pPr>
      <w:r>
        <w:separator/>
      </w:r>
    </w:p>
  </w:endnote>
  <w:endnote w:type="continuationSeparator" w:id="0">
    <w:p w:rsidR="00B92076" w:rsidRDefault="00B92076" w:rsidP="00B5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970644"/>
      <w:docPartObj>
        <w:docPartGallery w:val="Page Numbers (Bottom of Page)"/>
        <w:docPartUnique/>
      </w:docPartObj>
    </w:sdtPr>
    <w:sdtEndPr/>
    <w:sdtContent>
      <w:p w:rsidR="00B5495F" w:rsidRDefault="00B549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500">
          <w:rPr>
            <w:noProof/>
          </w:rPr>
          <w:t>5</w:t>
        </w:r>
        <w:r>
          <w:fldChar w:fldCharType="end"/>
        </w:r>
      </w:p>
    </w:sdtContent>
  </w:sdt>
  <w:p w:rsidR="00B5495F" w:rsidRDefault="00B549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76" w:rsidRDefault="00B92076" w:rsidP="00B5495F">
      <w:pPr>
        <w:spacing w:after="0" w:line="240" w:lineRule="auto"/>
      </w:pPr>
      <w:r>
        <w:separator/>
      </w:r>
    </w:p>
  </w:footnote>
  <w:footnote w:type="continuationSeparator" w:id="0">
    <w:p w:rsidR="00B92076" w:rsidRDefault="00B92076" w:rsidP="00B54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005"/>
    <w:multiLevelType w:val="hybridMultilevel"/>
    <w:tmpl w:val="84B48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C76F42"/>
    <w:multiLevelType w:val="hybridMultilevel"/>
    <w:tmpl w:val="ED52FF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F00316"/>
    <w:multiLevelType w:val="hybridMultilevel"/>
    <w:tmpl w:val="5D68D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CB7EC7"/>
    <w:multiLevelType w:val="hybridMultilevel"/>
    <w:tmpl w:val="9E6C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35F"/>
    <w:multiLevelType w:val="hybridMultilevel"/>
    <w:tmpl w:val="4DA8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053C9"/>
    <w:multiLevelType w:val="hybridMultilevel"/>
    <w:tmpl w:val="CE94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047E"/>
    <w:multiLevelType w:val="hybridMultilevel"/>
    <w:tmpl w:val="5D0CE9F8"/>
    <w:lvl w:ilvl="0" w:tplc="53CE8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00E30"/>
    <w:multiLevelType w:val="hybridMultilevel"/>
    <w:tmpl w:val="E1CAC734"/>
    <w:lvl w:ilvl="0" w:tplc="6DA6EA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FD11CB"/>
    <w:multiLevelType w:val="hybridMultilevel"/>
    <w:tmpl w:val="B81EF85C"/>
    <w:lvl w:ilvl="0" w:tplc="3C1C4D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C9A597F"/>
    <w:multiLevelType w:val="hybridMultilevel"/>
    <w:tmpl w:val="C4F6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50A6"/>
    <w:multiLevelType w:val="hybridMultilevel"/>
    <w:tmpl w:val="69A0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00FC"/>
    <w:multiLevelType w:val="hybridMultilevel"/>
    <w:tmpl w:val="E7B6F69C"/>
    <w:lvl w:ilvl="0" w:tplc="6DA6EA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651507"/>
    <w:multiLevelType w:val="hybridMultilevel"/>
    <w:tmpl w:val="B8A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F45A3"/>
    <w:multiLevelType w:val="hybridMultilevel"/>
    <w:tmpl w:val="EFAA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D3BAD"/>
    <w:multiLevelType w:val="hybridMultilevel"/>
    <w:tmpl w:val="67D0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34198"/>
    <w:multiLevelType w:val="hybridMultilevel"/>
    <w:tmpl w:val="7860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82DDD"/>
    <w:multiLevelType w:val="hybridMultilevel"/>
    <w:tmpl w:val="5D76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0475F"/>
    <w:multiLevelType w:val="hybridMultilevel"/>
    <w:tmpl w:val="006CAC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E851B1B"/>
    <w:multiLevelType w:val="hybridMultilevel"/>
    <w:tmpl w:val="FB8812E6"/>
    <w:lvl w:ilvl="0" w:tplc="6DA6E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6565FA"/>
    <w:multiLevelType w:val="hybridMultilevel"/>
    <w:tmpl w:val="D6A6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A5468"/>
    <w:multiLevelType w:val="hybridMultilevel"/>
    <w:tmpl w:val="C1CE7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077A20"/>
    <w:multiLevelType w:val="hybridMultilevel"/>
    <w:tmpl w:val="719E2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043F87"/>
    <w:multiLevelType w:val="hybridMultilevel"/>
    <w:tmpl w:val="962C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A160A"/>
    <w:multiLevelType w:val="multilevel"/>
    <w:tmpl w:val="7564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D3B54"/>
    <w:multiLevelType w:val="hybridMultilevel"/>
    <w:tmpl w:val="56405216"/>
    <w:lvl w:ilvl="0" w:tplc="6DA6E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C27DFB"/>
    <w:multiLevelType w:val="hybridMultilevel"/>
    <w:tmpl w:val="C6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E7444"/>
    <w:multiLevelType w:val="hybridMultilevel"/>
    <w:tmpl w:val="42A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44EEF"/>
    <w:multiLevelType w:val="hybridMultilevel"/>
    <w:tmpl w:val="B9E6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9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25"/>
  </w:num>
  <w:num w:numId="11">
    <w:abstractNumId w:val="10"/>
  </w:num>
  <w:num w:numId="12">
    <w:abstractNumId w:val="23"/>
  </w:num>
  <w:num w:numId="13">
    <w:abstractNumId w:val="27"/>
  </w:num>
  <w:num w:numId="14">
    <w:abstractNumId w:val="9"/>
  </w:num>
  <w:num w:numId="15">
    <w:abstractNumId w:val="17"/>
  </w:num>
  <w:num w:numId="16">
    <w:abstractNumId w:val="15"/>
  </w:num>
  <w:num w:numId="17">
    <w:abstractNumId w:val="21"/>
  </w:num>
  <w:num w:numId="18">
    <w:abstractNumId w:val="26"/>
  </w:num>
  <w:num w:numId="19">
    <w:abstractNumId w:val="22"/>
  </w:num>
  <w:num w:numId="20">
    <w:abstractNumId w:val="0"/>
  </w:num>
  <w:num w:numId="21">
    <w:abstractNumId w:val="20"/>
  </w:num>
  <w:num w:numId="22">
    <w:abstractNumId w:val="1"/>
  </w:num>
  <w:num w:numId="23">
    <w:abstractNumId w:val="24"/>
  </w:num>
  <w:num w:numId="24">
    <w:abstractNumId w:val="7"/>
  </w:num>
  <w:num w:numId="25">
    <w:abstractNumId w:val="18"/>
  </w:num>
  <w:num w:numId="26">
    <w:abstractNumId w:val="11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292"/>
    <w:rsid w:val="00084B60"/>
    <w:rsid w:val="000A6800"/>
    <w:rsid w:val="001004A2"/>
    <w:rsid w:val="00107C09"/>
    <w:rsid w:val="00230500"/>
    <w:rsid w:val="002957A6"/>
    <w:rsid w:val="002C70AB"/>
    <w:rsid w:val="00342A1C"/>
    <w:rsid w:val="004356D8"/>
    <w:rsid w:val="00454B88"/>
    <w:rsid w:val="0046345F"/>
    <w:rsid w:val="005A257D"/>
    <w:rsid w:val="00617936"/>
    <w:rsid w:val="007C16FD"/>
    <w:rsid w:val="007D1292"/>
    <w:rsid w:val="008E2911"/>
    <w:rsid w:val="009F24DD"/>
    <w:rsid w:val="00A53B3B"/>
    <w:rsid w:val="00A62A40"/>
    <w:rsid w:val="00B15234"/>
    <w:rsid w:val="00B5495F"/>
    <w:rsid w:val="00B92076"/>
    <w:rsid w:val="00CA1A99"/>
    <w:rsid w:val="00D325B5"/>
    <w:rsid w:val="00D715F8"/>
    <w:rsid w:val="00DC2CCA"/>
    <w:rsid w:val="00E93868"/>
    <w:rsid w:val="00F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5B4C1-EDCE-4A7C-A7BC-6B12432B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92"/>
    <w:pPr>
      <w:ind w:left="720"/>
      <w:contextualSpacing/>
    </w:pPr>
  </w:style>
  <w:style w:type="table" w:styleId="a4">
    <w:name w:val="Table Grid"/>
    <w:basedOn w:val="a1"/>
    <w:uiPriority w:val="59"/>
    <w:rsid w:val="007D1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2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B5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95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95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3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5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8BB2-B766-4CBE-B513-FC30A494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21</cp:revision>
  <cp:lastPrinted>2024-04-01T10:33:00Z</cp:lastPrinted>
  <dcterms:created xsi:type="dcterms:W3CDTF">2020-10-02T05:22:00Z</dcterms:created>
  <dcterms:modified xsi:type="dcterms:W3CDTF">2024-04-01T10:35:00Z</dcterms:modified>
</cp:coreProperties>
</file>