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61" w:rsidRDefault="004C2961" w:rsidP="004C2961">
      <w:pPr>
        <w:spacing w:after="0" w:line="240" w:lineRule="auto"/>
        <w:ind w:left="-567"/>
        <w:jc w:val="center"/>
        <w:rPr>
          <w:rFonts w:ascii="Times New Roman" w:hAnsi="Times New Roman"/>
          <w:sz w:val="28"/>
          <w:szCs w:val="28"/>
        </w:rPr>
      </w:pPr>
      <w:r w:rsidRPr="004C2961">
        <w:rPr>
          <w:rFonts w:ascii="Times New Roman" w:hAnsi="Times New Roman"/>
          <w:sz w:val="28"/>
          <w:szCs w:val="28"/>
        </w:rPr>
        <w:drawing>
          <wp:inline distT="0" distB="0" distL="0" distR="0" wp14:anchorId="4562C44E" wp14:editId="3FDB0899">
            <wp:extent cx="6120765" cy="7599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7599045"/>
                    </a:xfrm>
                    <a:prstGeom prst="rect">
                      <a:avLst/>
                    </a:prstGeom>
                  </pic:spPr>
                </pic:pic>
              </a:graphicData>
            </a:graphic>
          </wp:inline>
        </w:drawing>
      </w: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4C2961" w:rsidRDefault="004C2961" w:rsidP="006D6D19">
      <w:pPr>
        <w:spacing w:after="0" w:line="240" w:lineRule="auto"/>
        <w:jc w:val="center"/>
        <w:rPr>
          <w:rFonts w:ascii="Times New Roman" w:hAnsi="Times New Roman"/>
          <w:sz w:val="28"/>
          <w:szCs w:val="28"/>
        </w:rPr>
      </w:pPr>
    </w:p>
    <w:p w:rsidR="006D6D19" w:rsidRPr="00487370" w:rsidRDefault="006D6D19" w:rsidP="006D6D19">
      <w:pPr>
        <w:spacing w:after="0" w:line="240" w:lineRule="auto"/>
        <w:jc w:val="center"/>
        <w:rPr>
          <w:rFonts w:ascii="Times New Roman" w:hAnsi="Times New Roman"/>
          <w:sz w:val="28"/>
          <w:szCs w:val="28"/>
        </w:rPr>
      </w:pPr>
      <w:r w:rsidRPr="00487370">
        <w:rPr>
          <w:rFonts w:ascii="Times New Roman" w:hAnsi="Times New Roman"/>
          <w:sz w:val="28"/>
          <w:szCs w:val="28"/>
        </w:rPr>
        <w:lastRenderedPageBreak/>
        <w:t>Муниципальное автономное общеобразовательное учреждение</w:t>
      </w:r>
    </w:p>
    <w:p w:rsidR="006D6D19" w:rsidRDefault="006D6D19" w:rsidP="006D6D19">
      <w:pPr>
        <w:pStyle w:val="a4"/>
        <w:spacing w:after="0" w:line="240" w:lineRule="auto"/>
        <w:ind w:left="142"/>
        <w:jc w:val="center"/>
        <w:rPr>
          <w:rFonts w:ascii="Times New Roman" w:hAnsi="Times New Roman"/>
          <w:sz w:val="28"/>
          <w:szCs w:val="28"/>
        </w:rPr>
      </w:pPr>
      <w:r>
        <w:rPr>
          <w:rFonts w:ascii="Times New Roman" w:hAnsi="Times New Roman"/>
          <w:sz w:val="28"/>
          <w:szCs w:val="28"/>
        </w:rPr>
        <w:t>Артинского городского округа</w:t>
      </w:r>
    </w:p>
    <w:p w:rsidR="006D6D19" w:rsidRDefault="006D6D19" w:rsidP="006D6D19">
      <w:pPr>
        <w:pStyle w:val="a4"/>
        <w:spacing w:after="0" w:line="240" w:lineRule="auto"/>
        <w:ind w:left="142"/>
        <w:jc w:val="center"/>
        <w:rPr>
          <w:rFonts w:ascii="Times New Roman" w:hAnsi="Times New Roman"/>
          <w:sz w:val="28"/>
          <w:szCs w:val="28"/>
        </w:rPr>
      </w:pPr>
      <w:r>
        <w:rPr>
          <w:rFonts w:ascii="Times New Roman" w:hAnsi="Times New Roman"/>
          <w:sz w:val="28"/>
          <w:szCs w:val="28"/>
        </w:rPr>
        <w:t>«Артинская средняя общеобразовательная школа № 6</w:t>
      </w:r>
    </w:p>
    <w:p w:rsidR="006D6D19" w:rsidRDefault="006D6D19" w:rsidP="006D6D19">
      <w:pPr>
        <w:pStyle w:val="a4"/>
        <w:spacing w:after="0" w:line="240" w:lineRule="auto"/>
        <w:ind w:left="142"/>
        <w:jc w:val="center"/>
        <w:rPr>
          <w:rFonts w:ascii="Times New Roman" w:hAnsi="Times New Roman"/>
          <w:sz w:val="28"/>
          <w:szCs w:val="2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AB3091" w:rsidRPr="00DE17DD" w:rsidTr="00D0056B">
        <w:tc>
          <w:tcPr>
            <w:tcW w:w="4857" w:type="dxa"/>
            <w:tcBorders>
              <w:top w:val="single" w:sz="4" w:space="0" w:color="auto"/>
              <w:left w:val="single" w:sz="4" w:space="0" w:color="auto"/>
              <w:bottom w:val="single" w:sz="4" w:space="0" w:color="auto"/>
              <w:right w:val="single" w:sz="4" w:space="0" w:color="auto"/>
            </w:tcBorders>
            <w:hideMark/>
          </w:tcPr>
          <w:p w:rsidR="00AB3091" w:rsidRPr="00DE17DD" w:rsidRDefault="00AB3091" w:rsidP="00D0056B">
            <w:pPr>
              <w:spacing w:after="0" w:line="240" w:lineRule="auto"/>
              <w:ind w:right="478"/>
              <w:jc w:val="both"/>
              <w:rPr>
                <w:rFonts w:ascii="Times New Roman" w:hAnsi="Times New Roman" w:cs="Times New Roman"/>
              </w:rPr>
            </w:pPr>
            <w:r w:rsidRPr="00DE17DD">
              <w:rPr>
                <w:rFonts w:ascii="Times New Roman" w:hAnsi="Times New Roman" w:cs="Times New Roman"/>
              </w:rPr>
              <w:t xml:space="preserve">ПРИНЯТО: </w:t>
            </w:r>
          </w:p>
          <w:p w:rsidR="00AB3091" w:rsidRPr="00DE17DD" w:rsidRDefault="00AB3091" w:rsidP="00D0056B">
            <w:pPr>
              <w:spacing w:after="0" w:line="240" w:lineRule="auto"/>
              <w:ind w:right="478"/>
              <w:jc w:val="both"/>
              <w:rPr>
                <w:rFonts w:ascii="Times New Roman" w:hAnsi="Times New Roman" w:cs="Times New Roman"/>
              </w:rPr>
            </w:pPr>
            <w:r w:rsidRPr="00DE17DD">
              <w:rPr>
                <w:rFonts w:ascii="Times New Roman" w:hAnsi="Times New Roman" w:cs="Times New Roman"/>
              </w:rPr>
              <w:t>на заседании педагогического совета МАОУ АГО «Артинская СОШ №6»</w:t>
            </w:r>
          </w:p>
          <w:p w:rsidR="00AB3091" w:rsidRPr="00DE17DD" w:rsidRDefault="00AB3091" w:rsidP="00D0056B">
            <w:pPr>
              <w:spacing w:after="0" w:line="240" w:lineRule="auto"/>
              <w:ind w:right="478"/>
              <w:jc w:val="both"/>
              <w:rPr>
                <w:rFonts w:ascii="Times New Roman" w:hAnsi="Times New Roman" w:cs="Times New Roman"/>
              </w:rPr>
            </w:pPr>
            <w:r w:rsidRPr="00DE17DD">
              <w:rPr>
                <w:rFonts w:ascii="Times New Roman" w:hAnsi="Times New Roman" w:cs="Times New Roman"/>
              </w:rPr>
              <w:t xml:space="preserve">Протокол № 1 от </w:t>
            </w:r>
            <w:r w:rsidR="004C2961">
              <w:rPr>
                <w:rFonts w:ascii="Times New Roman" w:hAnsi="Times New Roman" w:cs="Times New Roman"/>
              </w:rPr>
              <w:t>30</w:t>
            </w:r>
            <w:r w:rsidRPr="00DE17DD">
              <w:rPr>
                <w:rFonts w:ascii="Times New Roman" w:hAnsi="Times New Roman" w:cs="Times New Roman"/>
              </w:rPr>
              <w:t>.08.202</w:t>
            </w:r>
            <w:r w:rsidR="004C2961">
              <w:rPr>
                <w:rFonts w:ascii="Times New Roman" w:hAnsi="Times New Roman" w:cs="Times New Roman"/>
              </w:rPr>
              <w:t>3</w:t>
            </w:r>
            <w:r w:rsidRPr="00DE17DD">
              <w:rPr>
                <w:rFonts w:ascii="Times New Roman" w:hAnsi="Times New Roman" w:cs="Times New Roman"/>
              </w:rPr>
              <w:t xml:space="preserve"> года</w:t>
            </w:r>
          </w:p>
          <w:p w:rsidR="00AB3091" w:rsidRPr="00DE17DD" w:rsidRDefault="00AB3091" w:rsidP="00D0056B">
            <w:pPr>
              <w:spacing w:after="0" w:line="240" w:lineRule="auto"/>
              <w:ind w:right="478"/>
              <w:jc w:val="both"/>
              <w:rPr>
                <w:rFonts w:ascii="Times New Roman" w:hAnsi="Times New Roman" w:cs="Times New Roman"/>
              </w:rPr>
            </w:pPr>
          </w:p>
        </w:tc>
        <w:tc>
          <w:tcPr>
            <w:tcW w:w="4857" w:type="dxa"/>
            <w:tcBorders>
              <w:top w:val="single" w:sz="4" w:space="0" w:color="auto"/>
              <w:left w:val="single" w:sz="4" w:space="0" w:color="auto"/>
              <w:bottom w:val="single" w:sz="4" w:space="0" w:color="auto"/>
              <w:right w:val="single" w:sz="4" w:space="0" w:color="auto"/>
            </w:tcBorders>
            <w:hideMark/>
          </w:tcPr>
          <w:p w:rsidR="00AB3091" w:rsidRPr="00DE17DD" w:rsidRDefault="00AB3091" w:rsidP="00D0056B">
            <w:pPr>
              <w:spacing w:after="0" w:line="240" w:lineRule="auto"/>
              <w:ind w:right="478"/>
              <w:jc w:val="both"/>
              <w:rPr>
                <w:rFonts w:ascii="Times New Roman" w:hAnsi="Times New Roman" w:cs="Times New Roman"/>
              </w:rPr>
            </w:pPr>
            <w:r w:rsidRPr="00DE17DD">
              <w:rPr>
                <w:rFonts w:ascii="Times New Roman" w:hAnsi="Times New Roman" w:cs="Times New Roman"/>
              </w:rPr>
              <w:t>УТВЕРЖДЕНО:</w:t>
            </w:r>
          </w:p>
          <w:p w:rsidR="00AB3091" w:rsidRPr="00DE17DD" w:rsidRDefault="00AB3091" w:rsidP="00D0056B">
            <w:pPr>
              <w:spacing w:after="0" w:line="240" w:lineRule="auto"/>
              <w:ind w:right="141"/>
              <w:jc w:val="both"/>
              <w:rPr>
                <w:rFonts w:ascii="Times New Roman" w:hAnsi="Times New Roman" w:cs="Times New Roman"/>
              </w:rPr>
            </w:pPr>
            <w:r w:rsidRPr="00DE17DD">
              <w:rPr>
                <w:rFonts w:ascii="Times New Roman" w:hAnsi="Times New Roman" w:cs="Times New Roman"/>
              </w:rPr>
              <w:t>Приказ № 16</w:t>
            </w:r>
            <w:r w:rsidR="004C2961">
              <w:rPr>
                <w:rFonts w:ascii="Times New Roman" w:hAnsi="Times New Roman" w:cs="Times New Roman"/>
              </w:rPr>
              <w:t>8</w:t>
            </w:r>
            <w:r w:rsidRPr="00DE17DD">
              <w:rPr>
                <w:rFonts w:ascii="Times New Roman" w:hAnsi="Times New Roman" w:cs="Times New Roman"/>
              </w:rPr>
              <w:t xml:space="preserve">-од от </w:t>
            </w:r>
            <w:r w:rsidR="004C2961">
              <w:rPr>
                <w:rFonts w:ascii="Times New Roman" w:hAnsi="Times New Roman" w:cs="Times New Roman"/>
              </w:rPr>
              <w:t>31</w:t>
            </w:r>
            <w:r w:rsidRPr="00DE17DD">
              <w:rPr>
                <w:rFonts w:ascii="Times New Roman" w:hAnsi="Times New Roman" w:cs="Times New Roman"/>
              </w:rPr>
              <w:t>.08.202</w:t>
            </w:r>
            <w:r w:rsidR="004C2961">
              <w:rPr>
                <w:rFonts w:ascii="Times New Roman" w:hAnsi="Times New Roman" w:cs="Times New Roman"/>
              </w:rPr>
              <w:t>3</w:t>
            </w:r>
            <w:r w:rsidRPr="00DE17DD">
              <w:rPr>
                <w:rFonts w:ascii="Times New Roman" w:hAnsi="Times New Roman" w:cs="Times New Roman"/>
              </w:rPr>
              <w:t>г.</w:t>
            </w:r>
          </w:p>
          <w:p w:rsidR="00AB3091" w:rsidRPr="00DE17DD" w:rsidRDefault="00AB3091" w:rsidP="00D0056B">
            <w:pPr>
              <w:tabs>
                <w:tab w:val="left" w:pos="2792"/>
              </w:tabs>
              <w:spacing w:after="0" w:line="240" w:lineRule="auto"/>
              <w:ind w:right="478"/>
              <w:rPr>
                <w:rFonts w:ascii="Times New Roman" w:hAnsi="Times New Roman" w:cs="Times New Roman"/>
              </w:rPr>
            </w:pPr>
            <w:r w:rsidRPr="00DE17DD">
              <w:rPr>
                <w:rFonts w:ascii="Times New Roman" w:hAnsi="Times New Roman" w:cs="Times New Roman"/>
              </w:rPr>
              <w:t xml:space="preserve">Директор МАОУ АГО </w:t>
            </w:r>
          </w:p>
          <w:p w:rsidR="00AB3091" w:rsidRPr="00DE17DD" w:rsidRDefault="00AB3091" w:rsidP="00D0056B">
            <w:pPr>
              <w:tabs>
                <w:tab w:val="left" w:pos="2792"/>
              </w:tabs>
              <w:spacing w:after="0" w:line="240" w:lineRule="auto"/>
              <w:ind w:right="478"/>
              <w:rPr>
                <w:rFonts w:ascii="Times New Roman" w:hAnsi="Times New Roman" w:cs="Times New Roman"/>
              </w:rPr>
            </w:pPr>
            <w:r w:rsidRPr="00DE17DD">
              <w:rPr>
                <w:rFonts w:ascii="Times New Roman" w:hAnsi="Times New Roman" w:cs="Times New Roman"/>
              </w:rPr>
              <w:t>«Артинская СОШ №6»</w:t>
            </w:r>
            <w:r w:rsidRPr="00DE17DD">
              <w:rPr>
                <w:rFonts w:ascii="Times New Roman" w:hAnsi="Times New Roman" w:cs="Times New Roman"/>
              </w:rPr>
              <w:tab/>
            </w:r>
          </w:p>
          <w:p w:rsidR="00AB3091" w:rsidRPr="00DE17DD" w:rsidRDefault="00AB3091" w:rsidP="00D0056B">
            <w:pPr>
              <w:spacing w:after="0" w:line="240" w:lineRule="auto"/>
              <w:ind w:right="478"/>
              <w:jc w:val="both"/>
              <w:rPr>
                <w:rFonts w:ascii="Times New Roman" w:hAnsi="Times New Roman" w:cs="Times New Roman"/>
              </w:rPr>
            </w:pPr>
            <w:r w:rsidRPr="00DE17DD">
              <w:rPr>
                <w:rFonts w:ascii="Times New Roman" w:hAnsi="Times New Roman" w:cs="Times New Roman"/>
              </w:rPr>
              <w:t>____________ О.А. Голых</w:t>
            </w:r>
          </w:p>
          <w:p w:rsidR="00AB3091" w:rsidRPr="00DE17DD" w:rsidRDefault="00AB3091" w:rsidP="00D0056B">
            <w:pPr>
              <w:spacing w:after="0" w:line="240" w:lineRule="auto"/>
              <w:ind w:right="478"/>
              <w:jc w:val="both"/>
              <w:rPr>
                <w:rFonts w:ascii="Times New Roman" w:hAnsi="Times New Roman" w:cs="Times New Roman"/>
              </w:rPr>
            </w:pPr>
          </w:p>
        </w:tc>
      </w:tr>
    </w:tbl>
    <w:p w:rsidR="006D6D19" w:rsidRDefault="006D6D19" w:rsidP="006D6D19">
      <w:pPr>
        <w:pStyle w:val="a4"/>
        <w:spacing w:after="0" w:line="240" w:lineRule="auto"/>
        <w:ind w:left="142"/>
        <w:jc w:val="center"/>
        <w:rPr>
          <w:rFonts w:ascii="Times New Roman" w:hAnsi="Times New Roman"/>
          <w:sz w:val="28"/>
          <w:szCs w:val="28"/>
        </w:rPr>
      </w:pPr>
    </w:p>
    <w:p w:rsidR="00AB3091" w:rsidRDefault="00AB3091" w:rsidP="006D6D19">
      <w:pPr>
        <w:pStyle w:val="a4"/>
        <w:spacing w:after="0" w:line="240" w:lineRule="auto"/>
        <w:ind w:left="142"/>
        <w:jc w:val="center"/>
        <w:rPr>
          <w:rFonts w:ascii="Times New Roman" w:hAnsi="Times New Roman"/>
          <w:sz w:val="28"/>
          <w:szCs w:val="28"/>
        </w:rPr>
      </w:pPr>
    </w:p>
    <w:p w:rsidR="006D6D19" w:rsidRDefault="006D6D19" w:rsidP="006D6D19">
      <w:pPr>
        <w:spacing w:after="0" w:line="240" w:lineRule="auto"/>
        <w:jc w:val="both"/>
        <w:rPr>
          <w:rFonts w:ascii="Times New Roman" w:eastAsia="Times New Roman" w:hAnsi="Times New Roman" w:cs="Times New Roman"/>
          <w:sz w:val="24"/>
          <w:szCs w:val="24"/>
        </w:rPr>
      </w:pPr>
    </w:p>
    <w:p w:rsidR="006D6D19" w:rsidRDefault="006D6D19" w:rsidP="006D6D19">
      <w:pPr>
        <w:spacing w:after="0" w:line="240" w:lineRule="auto"/>
        <w:jc w:val="both"/>
        <w:rPr>
          <w:rFonts w:ascii="Times New Roman" w:eastAsia="Times New Roman" w:hAnsi="Times New Roman" w:cs="Times New Roman"/>
          <w:sz w:val="24"/>
          <w:szCs w:val="24"/>
        </w:rPr>
      </w:pPr>
    </w:p>
    <w:p w:rsidR="006D6D19" w:rsidRDefault="006D6D19" w:rsidP="006D6D19">
      <w:pPr>
        <w:spacing w:after="0" w:line="240" w:lineRule="auto"/>
        <w:jc w:val="both"/>
        <w:rPr>
          <w:rFonts w:ascii="Times New Roman" w:eastAsia="Times New Roman" w:hAnsi="Times New Roman" w:cs="Times New Roman"/>
          <w:sz w:val="24"/>
          <w:szCs w:val="24"/>
        </w:rPr>
      </w:pPr>
    </w:p>
    <w:p w:rsidR="006D6D19" w:rsidRPr="001E030C" w:rsidRDefault="006D6D19" w:rsidP="006D6D19">
      <w:pPr>
        <w:spacing w:after="0" w:line="240" w:lineRule="auto"/>
        <w:jc w:val="both"/>
        <w:rPr>
          <w:rFonts w:ascii="Times New Roman" w:eastAsia="Times New Roman" w:hAnsi="Times New Roman" w:cs="Times New Roman"/>
          <w:sz w:val="24"/>
          <w:szCs w:val="24"/>
        </w:rPr>
      </w:pPr>
    </w:p>
    <w:p w:rsidR="006D6D19" w:rsidRDefault="006D6D19" w:rsidP="006D6D19">
      <w:pPr>
        <w:tabs>
          <w:tab w:val="left" w:pos="9288"/>
        </w:tabs>
        <w:spacing w:after="0"/>
        <w:jc w:val="center"/>
        <w:rPr>
          <w:rFonts w:ascii="Times New Roman" w:hAnsi="Times New Roman" w:cs="Times New Roman"/>
          <w:b/>
          <w:sz w:val="28"/>
          <w:szCs w:val="28"/>
        </w:rPr>
      </w:pPr>
    </w:p>
    <w:p w:rsidR="006D6D19" w:rsidRDefault="006D6D19" w:rsidP="006D6D19">
      <w:pPr>
        <w:pStyle w:val="a4"/>
        <w:spacing w:after="0" w:line="240" w:lineRule="auto"/>
        <w:ind w:left="-567"/>
        <w:jc w:val="center"/>
        <w:rPr>
          <w:rFonts w:ascii="Times New Roman" w:hAnsi="Times New Roman"/>
          <w:b/>
          <w:sz w:val="32"/>
          <w:szCs w:val="32"/>
        </w:rPr>
      </w:pPr>
      <w:r w:rsidRPr="0041010E">
        <w:rPr>
          <w:rFonts w:ascii="Times New Roman" w:hAnsi="Times New Roman"/>
          <w:b/>
          <w:sz w:val="32"/>
          <w:szCs w:val="32"/>
        </w:rPr>
        <w:t xml:space="preserve">Дополнительная общеобразовательная </w:t>
      </w:r>
    </w:p>
    <w:p w:rsidR="006D6D19" w:rsidRDefault="006D6D19" w:rsidP="006D6D19">
      <w:pPr>
        <w:pStyle w:val="a4"/>
        <w:spacing w:after="0" w:line="240" w:lineRule="auto"/>
        <w:ind w:left="-567"/>
        <w:jc w:val="center"/>
        <w:rPr>
          <w:rFonts w:ascii="Times New Roman" w:hAnsi="Times New Roman"/>
          <w:b/>
          <w:sz w:val="32"/>
          <w:szCs w:val="32"/>
        </w:rPr>
      </w:pPr>
      <w:r w:rsidRPr="0041010E">
        <w:rPr>
          <w:rFonts w:ascii="Times New Roman" w:hAnsi="Times New Roman"/>
          <w:b/>
          <w:sz w:val="32"/>
          <w:szCs w:val="32"/>
        </w:rPr>
        <w:t>общеразвивающая программа</w:t>
      </w:r>
    </w:p>
    <w:p w:rsidR="006D6D19" w:rsidRPr="0041010E" w:rsidRDefault="00A379C9" w:rsidP="006D6D19">
      <w:pPr>
        <w:pStyle w:val="a4"/>
        <w:spacing w:after="0" w:line="240" w:lineRule="auto"/>
        <w:ind w:left="-567"/>
        <w:jc w:val="center"/>
        <w:rPr>
          <w:rFonts w:ascii="Times New Roman" w:hAnsi="Times New Roman"/>
          <w:b/>
          <w:sz w:val="32"/>
          <w:szCs w:val="32"/>
        </w:rPr>
      </w:pPr>
      <w:r>
        <w:rPr>
          <w:rFonts w:ascii="Times New Roman" w:hAnsi="Times New Roman"/>
          <w:b/>
          <w:sz w:val="32"/>
          <w:szCs w:val="32"/>
        </w:rPr>
        <w:t>спортивной</w:t>
      </w:r>
      <w:r w:rsidR="006D6D19">
        <w:rPr>
          <w:rFonts w:ascii="Times New Roman" w:hAnsi="Times New Roman"/>
          <w:b/>
          <w:sz w:val="32"/>
          <w:szCs w:val="32"/>
        </w:rPr>
        <w:t xml:space="preserve"> направленности</w:t>
      </w:r>
    </w:p>
    <w:p w:rsidR="006D6D19" w:rsidRPr="0041010E" w:rsidRDefault="006D6D19" w:rsidP="006D6D19">
      <w:pPr>
        <w:tabs>
          <w:tab w:val="left" w:pos="9288"/>
        </w:tabs>
        <w:spacing w:after="0"/>
        <w:jc w:val="center"/>
        <w:rPr>
          <w:rFonts w:ascii="Times New Roman" w:hAnsi="Times New Roman" w:cs="Times New Roman"/>
          <w:b/>
          <w:sz w:val="32"/>
          <w:szCs w:val="32"/>
        </w:rPr>
      </w:pPr>
      <w:r w:rsidRPr="0041010E">
        <w:rPr>
          <w:rFonts w:ascii="Times New Roman" w:eastAsia="Times New Roman" w:hAnsi="Times New Roman" w:cs="Times New Roman"/>
          <w:b/>
          <w:sz w:val="32"/>
          <w:szCs w:val="32"/>
        </w:rPr>
        <w:t>«</w:t>
      </w:r>
      <w:r w:rsidR="00A379C9">
        <w:rPr>
          <w:rFonts w:ascii="Times New Roman" w:eastAsia="Times New Roman" w:hAnsi="Times New Roman" w:cs="Times New Roman"/>
          <w:b/>
          <w:sz w:val="32"/>
          <w:szCs w:val="32"/>
        </w:rPr>
        <w:t>Подвижные игры</w:t>
      </w:r>
      <w:r w:rsidRPr="0041010E">
        <w:rPr>
          <w:rFonts w:ascii="Times New Roman" w:eastAsia="Times New Roman" w:hAnsi="Times New Roman" w:cs="Times New Roman"/>
          <w:b/>
          <w:sz w:val="32"/>
          <w:szCs w:val="32"/>
        </w:rPr>
        <w:t>»</w:t>
      </w:r>
    </w:p>
    <w:p w:rsidR="006D6D19" w:rsidRDefault="006D6D19" w:rsidP="006D6D19">
      <w:pPr>
        <w:tabs>
          <w:tab w:val="left" w:pos="9288"/>
        </w:tabs>
        <w:spacing w:after="0"/>
        <w:jc w:val="center"/>
        <w:rPr>
          <w:rFonts w:ascii="Times New Roman" w:hAnsi="Times New Roman" w:cs="Times New Roman"/>
          <w:b/>
          <w:sz w:val="28"/>
          <w:szCs w:val="28"/>
        </w:rPr>
      </w:pPr>
    </w:p>
    <w:p w:rsidR="006D6D19" w:rsidRDefault="006D6D19" w:rsidP="006D6D19">
      <w:pPr>
        <w:tabs>
          <w:tab w:val="left" w:pos="9288"/>
        </w:tabs>
        <w:spacing w:after="0"/>
        <w:jc w:val="center"/>
        <w:rPr>
          <w:rFonts w:ascii="Times New Roman" w:hAnsi="Times New Roman" w:cs="Times New Roman"/>
          <w:b/>
          <w:sz w:val="28"/>
          <w:szCs w:val="28"/>
        </w:rPr>
      </w:pPr>
    </w:p>
    <w:p w:rsidR="006D6D19" w:rsidRPr="00361ABC" w:rsidRDefault="006D6D19" w:rsidP="006D6D19">
      <w:pPr>
        <w:tabs>
          <w:tab w:val="left" w:pos="9288"/>
        </w:tabs>
        <w:spacing w:after="0"/>
        <w:jc w:val="center"/>
        <w:rPr>
          <w:rFonts w:ascii="Times New Roman" w:hAnsi="Times New Roman" w:cs="Times New Roman"/>
          <w:b/>
          <w:sz w:val="28"/>
          <w:szCs w:val="28"/>
        </w:rPr>
      </w:pPr>
    </w:p>
    <w:p w:rsidR="006D6D19" w:rsidRPr="00442052" w:rsidRDefault="006D6D19" w:rsidP="006D6D19">
      <w:pPr>
        <w:tabs>
          <w:tab w:val="num" w:pos="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w:t>
      </w:r>
      <w:r w:rsidR="00DC69E9">
        <w:rPr>
          <w:rFonts w:ascii="Times New Roman" w:hAnsi="Times New Roman" w:cs="Times New Roman"/>
          <w:sz w:val="28"/>
          <w:szCs w:val="28"/>
        </w:rPr>
        <w:t>1</w:t>
      </w:r>
      <w:r w:rsidRPr="00C80A55">
        <w:rPr>
          <w:rFonts w:ascii="Times New Roman" w:hAnsi="Times New Roman" w:cs="Times New Roman"/>
          <w:sz w:val="28"/>
          <w:szCs w:val="28"/>
        </w:rPr>
        <w:t xml:space="preserve"> года</w:t>
      </w:r>
      <w:r w:rsidR="008C2F24">
        <w:rPr>
          <w:rFonts w:ascii="Times New Roman" w:hAnsi="Times New Roman" w:cs="Times New Roman"/>
          <w:sz w:val="28"/>
          <w:szCs w:val="28"/>
        </w:rPr>
        <w:t xml:space="preserve"> (2023-2024</w:t>
      </w:r>
      <w:r>
        <w:rPr>
          <w:rFonts w:ascii="Times New Roman" w:hAnsi="Times New Roman" w:cs="Times New Roman"/>
          <w:sz w:val="28"/>
          <w:szCs w:val="28"/>
        </w:rPr>
        <w:t>)</w:t>
      </w:r>
    </w:p>
    <w:p w:rsidR="006D6D19" w:rsidRPr="00442052" w:rsidRDefault="006D6D19" w:rsidP="006D6D19">
      <w:pPr>
        <w:tabs>
          <w:tab w:val="num" w:pos="0"/>
        </w:tabs>
        <w:spacing w:after="0" w:line="240" w:lineRule="auto"/>
        <w:rPr>
          <w:rFonts w:ascii="Times New Roman" w:hAnsi="Times New Roman" w:cs="Times New Roman"/>
          <w:sz w:val="28"/>
          <w:szCs w:val="28"/>
        </w:rPr>
      </w:pPr>
      <w:r w:rsidRPr="00442052">
        <w:rPr>
          <w:rFonts w:ascii="Times New Roman" w:hAnsi="Times New Roman" w:cs="Times New Roman"/>
          <w:sz w:val="28"/>
          <w:szCs w:val="28"/>
        </w:rPr>
        <w:t xml:space="preserve">Возраст обучающихся: </w:t>
      </w:r>
      <w:r w:rsidR="00A379C9">
        <w:rPr>
          <w:rFonts w:ascii="Times New Roman" w:hAnsi="Times New Roman" w:cs="Times New Roman"/>
          <w:sz w:val="28"/>
          <w:szCs w:val="28"/>
        </w:rPr>
        <w:t>2-4</w:t>
      </w:r>
      <w:r w:rsidR="00BA13EF">
        <w:rPr>
          <w:rFonts w:ascii="Times New Roman" w:hAnsi="Times New Roman" w:cs="Times New Roman"/>
          <w:sz w:val="28"/>
          <w:szCs w:val="28"/>
        </w:rPr>
        <w:t xml:space="preserve"> </w:t>
      </w:r>
      <w:r w:rsidRPr="00C80A55">
        <w:rPr>
          <w:rFonts w:ascii="Times New Roman" w:hAnsi="Times New Roman" w:cs="Times New Roman"/>
          <w:sz w:val="28"/>
          <w:szCs w:val="28"/>
        </w:rPr>
        <w:t>кла</w:t>
      </w:r>
      <w:r w:rsidRPr="00C80A55">
        <w:rPr>
          <w:rFonts w:ascii="Times New Roman" w:hAnsi="Times New Roman" w:cs="Times New Roman"/>
          <w:sz w:val="28"/>
          <w:szCs w:val="28"/>
          <w:lang w:val="en-US"/>
        </w:rPr>
        <w:t>cc</w:t>
      </w:r>
      <w:r w:rsidR="00101EBF">
        <w:rPr>
          <w:rFonts w:ascii="Times New Roman" w:hAnsi="Times New Roman" w:cs="Times New Roman"/>
          <w:sz w:val="28"/>
          <w:szCs w:val="28"/>
        </w:rPr>
        <w:t xml:space="preserve"> (7-10</w:t>
      </w:r>
      <w:r w:rsidRPr="00C80A55">
        <w:rPr>
          <w:rFonts w:ascii="Times New Roman" w:hAnsi="Times New Roman" w:cs="Times New Roman"/>
          <w:sz w:val="28"/>
          <w:szCs w:val="28"/>
        </w:rPr>
        <w:t xml:space="preserve"> лет)</w:t>
      </w:r>
    </w:p>
    <w:p w:rsidR="006D6D19" w:rsidRPr="00BD715D" w:rsidRDefault="006D6D19" w:rsidP="006D6D19">
      <w:pPr>
        <w:tabs>
          <w:tab w:val="num" w:pos="0"/>
        </w:tabs>
        <w:spacing w:after="0" w:line="240" w:lineRule="auto"/>
        <w:ind w:firstLine="284"/>
        <w:jc w:val="both"/>
        <w:rPr>
          <w:rFonts w:ascii="Times New Roman" w:hAnsi="Times New Roman" w:cs="Times New Roman"/>
          <w:sz w:val="28"/>
          <w:szCs w:val="28"/>
        </w:rPr>
      </w:pPr>
    </w:p>
    <w:p w:rsidR="006D6D19" w:rsidRPr="001E030C" w:rsidRDefault="006D6D19" w:rsidP="006D6D19">
      <w:pPr>
        <w:shd w:val="clear" w:color="auto" w:fill="FFFFFF"/>
        <w:tabs>
          <w:tab w:val="num" w:pos="0"/>
        </w:tabs>
        <w:spacing w:after="0" w:line="240" w:lineRule="auto"/>
        <w:ind w:firstLine="284"/>
        <w:jc w:val="both"/>
        <w:rPr>
          <w:rFonts w:ascii="Times New Roman" w:hAnsi="Times New Roman" w:cs="Times New Roman"/>
          <w:i/>
          <w:sz w:val="28"/>
          <w:szCs w:val="28"/>
        </w:rPr>
      </w:pPr>
    </w:p>
    <w:p w:rsidR="006D6D19" w:rsidRDefault="006D6D19" w:rsidP="006D6D19">
      <w:pPr>
        <w:shd w:val="clear" w:color="auto" w:fill="FFFFFF"/>
        <w:tabs>
          <w:tab w:val="num" w:pos="0"/>
        </w:tabs>
        <w:spacing w:after="0" w:line="240" w:lineRule="auto"/>
        <w:ind w:firstLine="284"/>
        <w:jc w:val="both"/>
        <w:rPr>
          <w:rFonts w:ascii="Times New Roman" w:hAnsi="Times New Roman" w:cs="Times New Roman"/>
          <w:sz w:val="28"/>
          <w:szCs w:val="28"/>
        </w:rPr>
      </w:pP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r w:rsidRPr="00BD715D">
        <w:rPr>
          <w:rFonts w:ascii="Times New Roman" w:hAnsi="Times New Roman" w:cs="Times New Roman"/>
          <w:sz w:val="28"/>
          <w:szCs w:val="28"/>
        </w:rPr>
        <w:tab/>
      </w:r>
    </w:p>
    <w:p w:rsidR="006D6D19" w:rsidRDefault="006D6D19" w:rsidP="006D6D19">
      <w:pPr>
        <w:shd w:val="clear" w:color="auto" w:fill="FFFFFF"/>
        <w:tabs>
          <w:tab w:val="num" w:pos="0"/>
        </w:tabs>
        <w:spacing w:after="0" w:line="240" w:lineRule="auto"/>
        <w:ind w:firstLine="284"/>
        <w:jc w:val="both"/>
        <w:rPr>
          <w:rFonts w:ascii="Times New Roman" w:hAnsi="Times New Roman" w:cs="Times New Roman"/>
          <w:sz w:val="28"/>
          <w:szCs w:val="28"/>
        </w:rPr>
      </w:pPr>
    </w:p>
    <w:p w:rsidR="006D6D19" w:rsidRDefault="006D6D19" w:rsidP="006D6D19">
      <w:pPr>
        <w:shd w:val="clear" w:color="auto" w:fill="FFFFFF"/>
        <w:tabs>
          <w:tab w:val="num" w:pos="0"/>
        </w:tabs>
        <w:spacing w:after="0" w:line="240" w:lineRule="auto"/>
        <w:ind w:firstLine="284"/>
        <w:jc w:val="both"/>
        <w:rPr>
          <w:rFonts w:ascii="Times New Roman" w:hAnsi="Times New Roman" w:cs="Times New Roman"/>
          <w:sz w:val="28"/>
          <w:szCs w:val="28"/>
        </w:rPr>
      </w:pPr>
    </w:p>
    <w:p w:rsidR="006D6D19" w:rsidRDefault="006D6D19" w:rsidP="006D6D19">
      <w:pPr>
        <w:shd w:val="clear" w:color="auto" w:fill="FFFFFF"/>
        <w:tabs>
          <w:tab w:val="num" w:pos="0"/>
        </w:tabs>
        <w:spacing w:after="0" w:line="240" w:lineRule="auto"/>
        <w:ind w:firstLine="284"/>
        <w:jc w:val="both"/>
        <w:rPr>
          <w:rFonts w:ascii="Times New Roman" w:hAnsi="Times New Roman" w:cs="Times New Roman"/>
          <w:sz w:val="28"/>
          <w:szCs w:val="28"/>
        </w:rPr>
      </w:pPr>
    </w:p>
    <w:p w:rsidR="006D6D19" w:rsidRPr="00C91078" w:rsidRDefault="006D6D19" w:rsidP="006D6D19">
      <w:pPr>
        <w:pStyle w:val="a4"/>
        <w:spacing w:after="0" w:line="240" w:lineRule="auto"/>
        <w:ind w:left="4678"/>
        <w:jc w:val="both"/>
        <w:rPr>
          <w:rFonts w:ascii="Times New Roman" w:hAnsi="Times New Roman"/>
          <w:sz w:val="24"/>
          <w:szCs w:val="24"/>
        </w:rPr>
      </w:pPr>
      <w:r w:rsidRPr="00C91078">
        <w:rPr>
          <w:rFonts w:ascii="Times New Roman" w:hAnsi="Times New Roman"/>
          <w:sz w:val="24"/>
          <w:szCs w:val="24"/>
        </w:rPr>
        <w:t>Автор-составитель:</w:t>
      </w:r>
    </w:p>
    <w:p w:rsidR="006D6D19" w:rsidRPr="00C91078" w:rsidRDefault="006D6D19" w:rsidP="006D6D19">
      <w:pPr>
        <w:pStyle w:val="a4"/>
        <w:spacing w:after="0" w:line="240" w:lineRule="auto"/>
        <w:ind w:left="4678"/>
        <w:jc w:val="both"/>
        <w:rPr>
          <w:rFonts w:ascii="Times New Roman" w:hAnsi="Times New Roman"/>
          <w:sz w:val="24"/>
          <w:szCs w:val="24"/>
        </w:rPr>
      </w:pPr>
      <w:r w:rsidRPr="00C91078">
        <w:rPr>
          <w:rFonts w:ascii="Times New Roman" w:hAnsi="Times New Roman"/>
          <w:sz w:val="24"/>
          <w:szCs w:val="24"/>
        </w:rPr>
        <w:t>Лёшин Михаил Иванович,</w:t>
      </w:r>
    </w:p>
    <w:p w:rsidR="006D6D19" w:rsidRPr="00C91078" w:rsidRDefault="006D6D19" w:rsidP="006D6D19">
      <w:pPr>
        <w:shd w:val="clear" w:color="auto" w:fill="FFFFFF"/>
        <w:tabs>
          <w:tab w:val="num" w:pos="46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1078">
        <w:rPr>
          <w:rFonts w:ascii="Times New Roman" w:hAnsi="Times New Roman" w:cs="Times New Roman"/>
          <w:sz w:val="24"/>
          <w:szCs w:val="24"/>
        </w:rPr>
        <w:t>учитель физической культуры,</w:t>
      </w:r>
    </w:p>
    <w:p w:rsidR="006D6D19" w:rsidRPr="00C91078" w:rsidRDefault="006D6D19" w:rsidP="006D6D19">
      <w:pPr>
        <w:shd w:val="clear" w:color="auto" w:fill="FFFFFF"/>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1078">
        <w:rPr>
          <w:rFonts w:ascii="Times New Roman" w:hAnsi="Times New Roman" w:cs="Times New Roman"/>
          <w:sz w:val="24"/>
          <w:szCs w:val="24"/>
        </w:rPr>
        <w:t>I квалификационная категория</w:t>
      </w:r>
    </w:p>
    <w:p w:rsidR="006D6D19" w:rsidRPr="00C91078" w:rsidRDefault="006D6D19" w:rsidP="006D6D19">
      <w:pPr>
        <w:pStyle w:val="a4"/>
        <w:spacing w:after="0" w:line="240" w:lineRule="auto"/>
        <w:ind w:left="4678"/>
        <w:jc w:val="both"/>
        <w:rPr>
          <w:rFonts w:ascii="Times New Roman" w:hAnsi="Times New Roman"/>
          <w:sz w:val="24"/>
          <w:szCs w:val="24"/>
        </w:rPr>
      </w:pPr>
      <w:r w:rsidRPr="00C91078">
        <w:rPr>
          <w:rFonts w:ascii="Times New Roman" w:hAnsi="Times New Roman"/>
          <w:sz w:val="24"/>
          <w:szCs w:val="24"/>
        </w:rPr>
        <w:t>педагог дополнительного образования</w:t>
      </w:r>
    </w:p>
    <w:p w:rsidR="006D6D19" w:rsidRDefault="006D6D19" w:rsidP="006D6D19">
      <w:pPr>
        <w:spacing w:before="100" w:beforeAutospacing="1" w:after="0" w:line="240" w:lineRule="auto"/>
        <w:rPr>
          <w:rFonts w:ascii="Times New Roman" w:eastAsia="Times New Roman" w:hAnsi="Times New Roman" w:cs="Times New Roman"/>
          <w:sz w:val="28"/>
          <w:szCs w:val="28"/>
        </w:rPr>
      </w:pPr>
    </w:p>
    <w:p w:rsidR="006D6D19" w:rsidRDefault="006D6D19" w:rsidP="006D6D19">
      <w:pPr>
        <w:spacing w:before="100" w:beforeAutospacing="1" w:after="0" w:line="240" w:lineRule="auto"/>
        <w:rPr>
          <w:rFonts w:ascii="Times New Roman" w:eastAsia="Times New Roman" w:hAnsi="Times New Roman" w:cs="Times New Roman"/>
          <w:sz w:val="28"/>
          <w:szCs w:val="28"/>
        </w:rPr>
      </w:pPr>
    </w:p>
    <w:p w:rsidR="006D6D19" w:rsidRDefault="006D6D19" w:rsidP="006D6D19">
      <w:pPr>
        <w:spacing w:before="100" w:beforeAutospacing="1" w:after="0" w:line="240" w:lineRule="auto"/>
        <w:rPr>
          <w:rFonts w:ascii="Times New Roman" w:eastAsia="Times New Roman" w:hAnsi="Times New Roman" w:cs="Times New Roman"/>
          <w:sz w:val="28"/>
          <w:szCs w:val="28"/>
        </w:rPr>
      </w:pPr>
    </w:p>
    <w:p w:rsidR="006D6D19" w:rsidRDefault="006D6D19" w:rsidP="004C2961">
      <w:pPr>
        <w:spacing w:after="0"/>
        <w:rPr>
          <w:b/>
          <w:sz w:val="32"/>
          <w:szCs w:val="32"/>
        </w:rPr>
      </w:pPr>
    </w:p>
    <w:p w:rsidR="004C2961" w:rsidRDefault="008C2F24" w:rsidP="004C29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п.г.т. Арти </w:t>
      </w:r>
    </w:p>
    <w:p w:rsidR="006D6D19" w:rsidRDefault="008C2F24" w:rsidP="004C2961">
      <w:pPr>
        <w:spacing w:after="0"/>
        <w:jc w:val="center"/>
        <w:rPr>
          <w:rFonts w:ascii="Times New Roman" w:hAnsi="Times New Roman" w:cs="Times New Roman"/>
          <w:b/>
          <w:sz w:val="24"/>
          <w:szCs w:val="24"/>
        </w:rPr>
      </w:pPr>
      <w:r>
        <w:rPr>
          <w:rFonts w:ascii="Times New Roman" w:hAnsi="Times New Roman" w:cs="Times New Roman"/>
          <w:b/>
          <w:sz w:val="24"/>
          <w:szCs w:val="24"/>
        </w:rPr>
        <w:t>2023</w:t>
      </w:r>
    </w:p>
    <w:p w:rsidR="004C2961" w:rsidRPr="009D67C7" w:rsidRDefault="004C2961" w:rsidP="004C2961">
      <w:pPr>
        <w:spacing w:after="0"/>
        <w:jc w:val="center"/>
        <w:rPr>
          <w:rFonts w:ascii="Times New Roman" w:hAnsi="Times New Roman" w:cs="Times New Roman"/>
          <w:b/>
          <w:sz w:val="24"/>
          <w:szCs w:val="24"/>
        </w:rPr>
      </w:pPr>
      <w:bookmarkStart w:id="0" w:name="_GoBack"/>
      <w:bookmarkEnd w:id="0"/>
    </w:p>
    <w:p w:rsidR="006D6D19" w:rsidRDefault="006D6D19"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lastRenderedPageBreak/>
        <w:t>ПОЯСНИТЕЛЬНАЯ  ЗАПИСКА</w:t>
      </w:r>
    </w:p>
    <w:p w:rsidR="009D67C7" w:rsidRPr="009D67C7" w:rsidRDefault="009D67C7" w:rsidP="009D67C7">
      <w:pPr>
        <w:spacing w:after="0" w:line="240" w:lineRule="auto"/>
        <w:jc w:val="center"/>
        <w:rPr>
          <w:rFonts w:ascii="Times New Roman" w:hAnsi="Times New Roman" w:cs="Times New Roman"/>
          <w:b/>
          <w:sz w:val="24"/>
          <w:szCs w:val="24"/>
        </w:rPr>
      </w:pPr>
    </w:p>
    <w:p w:rsidR="009D67C7" w:rsidRPr="009D67C7" w:rsidRDefault="009D67C7"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Организационно-педагогические условия реализации программы</w:t>
      </w:r>
    </w:p>
    <w:p w:rsidR="009D67C7" w:rsidRPr="009D67C7" w:rsidRDefault="009D67C7" w:rsidP="009D67C7">
      <w:pPr>
        <w:spacing w:after="0" w:line="240" w:lineRule="auto"/>
        <w:jc w:val="center"/>
        <w:rPr>
          <w:rFonts w:ascii="Times New Roman" w:hAnsi="Times New Roman" w:cs="Times New Roman"/>
          <w:b/>
          <w:sz w:val="24"/>
          <w:szCs w:val="24"/>
        </w:rPr>
      </w:pPr>
    </w:p>
    <w:p w:rsidR="009D67C7" w:rsidRPr="009D67C7" w:rsidRDefault="009D67C7" w:rsidP="009D67C7">
      <w:pPr>
        <w:snapToGrid w:val="0"/>
        <w:spacing w:after="0" w:line="240" w:lineRule="auto"/>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Закон РФ «Об образовании в Российской Федерации» (ч. 11, ст. 13 ФЗ от 29.12.2012г. № 273-ФЗ «Об образовании в РФ» (Собрание законодательства РФ, 2012, № 53, ст. 7598; 2013, № 19, ст. 2326);</w:t>
      </w:r>
    </w:p>
    <w:p w:rsidR="009D67C7" w:rsidRPr="009D67C7" w:rsidRDefault="009D67C7" w:rsidP="009D67C7">
      <w:pPr>
        <w:snapToGrid w:val="0"/>
        <w:spacing w:after="0" w:line="240" w:lineRule="auto"/>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Концепция развития дополнительного образования детей, утверждённая распоряжением Правительства РФ от 04.09.2014г. № 1726-р</w:t>
      </w:r>
    </w:p>
    <w:p w:rsidR="009D67C7" w:rsidRPr="009D67C7" w:rsidRDefault="009D67C7" w:rsidP="009D67C7">
      <w:pPr>
        <w:snapToGrid w:val="0"/>
        <w:spacing w:after="0" w:line="240" w:lineRule="auto"/>
        <w:ind w:hanging="34"/>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Приказ Минобрнауки России от 29 августа 2013 года № 1008 «О порядке организации и осуществления образовательной деятельности по дополнительным общеразвивающим программа»</w:t>
      </w:r>
    </w:p>
    <w:p w:rsidR="009D67C7" w:rsidRPr="009D67C7" w:rsidRDefault="009D67C7" w:rsidP="009D67C7">
      <w:pPr>
        <w:snapToGrid w:val="0"/>
        <w:spacing w:after="0" w:line="240" w:lineRule="auto"/>
        <w:ind w:hanging="34"/>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 04.07.2014 г. № 41.</w:t>
      </w:r>
    </w:p>
    <w:p w:rsidR="009D67C7" w:rsidRPr="009D67C7" w:rsidRDefault="009D67C7" w:rsidP="009D67C7">
      <w:pPr>
        <w:snapToGrid w:val="0"/>
        <w:spacing w:after="0" w:line="240" w:lineRule="auto"/>
        <w:ind w:hanging="34"/>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w:t>
      </w:r>
    </w:p>
    <w:p w:rsidR="009D67C7" w:rsidRPr="009D67C7" w:rsidRDefault="009D67C7" w:rsidP="009D67C7">
      <w:pPr>
        <w:snapToGrid w:val="0"/>
        <w:spacing w:after="0" w:line="240" w:lineRule="auto"/>
        <w:ind w:hanging="34"/>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Методические рекомендации по проектированию дополнительных общеразвивающих программ, разработанные Министерством общего и профессионального образования Свердловской области «О направлении методических рекомендаций по проектированию дополнительных общеразвивающих программ», от 02.12.2015г. № 02-01-82/10468 (на основании письма Министерства образования и науки Российской Федерации от 18.11.2015г. № 09-3242)</w:t>
      </w:r>
    </w:p>
    <w:p w:rsidR="009D67C7" w:rsidRPr="009D67C7" w:rsidRDefault="009D67C7"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 xml:space="preserve">- Приказа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D67C7" w:rsidRPr="009D67C7" w:rsidRDefault="009D67C7"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  Приоритетного проекта «Доступное дополнительное образование для детей» (утверждён президиумом Совета при Президенте РФ по стратегическому развитию и приоритетным проектам (протокол от 30.11.2016 № 11),</w:t>
      </w:r>
    </w:p>
    <w:p w:rsidR="009D67C7" w:rsidRPr="009D67C7" w:rsidRDefault="009D67C7"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 Приказа Министерства образования и молодёжной политики Свердловской области от 30.03.2018 г. № 162-Д «Об утверждении Концепции развития образования на территории Свердловской области на период до 2035 года»,</w:t>
      </w:r>
    </w:p>
    <w:p w:rsidR="009D67C7" w:rsidRPr="009D67C7" w:rsidRDefault="009D67C7"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  Требований к дополнительным 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 (Утверждено Приказом Директора ГАНОУ СО «Дворец молодёжи» (январь 2020г.)</w:t>
      </w:r>
    </w:p>
    <w:p w:rsidR="009D67C7" w:rsidRPr="009D67C7" w:rsidRDefault="009D67C7" w:rsidP="009D67C7">
      <w:pPr>
        <w:snapToGrid w:val="0"/>
        <w:spacing w:after="0" w:line="240" w:lineRule="auto"/>
        <w:ind w:hanging="34"/>
        <w:jc w:val="both"/>
        <w:rPr>
          <w:rFonts w:ascii="Times New Roman" w:eastAsia="Times New Roman" w:hAnsi="Times New Roman" w:cs="Times New Roman"/>
          <w:sz w:val="24"/>
          <w:szCs w:val="24"/>
          <w:lang w:eastAsia="ar-SA"/>
        </w:rPr>
      </w:pPr>
      <w:r w:rsidRPr="009D67C7">
        <w:rPr>
          <w:rFonts w:ascii="Times New Roman" w:eastAsia="Times New Roman" w:hAnsi="Times New Roman" w:cs="Times New Roman"/>
          <w:sz w:val="24"/>
          <w:szCs w:val="24"/>
          <w:lang w:eastAsia="ar-SA"/>
        </w:rPr>
        <w:t>-  Устав МАОУ АГО «АСОШ № 6».</w:t>
      </w:r>
    </w:p>
    <w:p w:rsidR="009D67C7" w:rsidRPr="009D67C7" w:rsidRDefault="009D67C7" w:rsidP="009D67C7">
      <w:pPr>
        <w:spacing w:after="0" w:line="240" w:lineRule="auto"/>
        <w:rPr>
          <w:rFonts w:ascii="Times New Roman" w:hAnsi="Times New Roman" w:cs="Times New Roman"/>
          <w:b/>
          <w:sz w:val="24"/>
          <w:szCs w:val="24"/>
        </w:rPr>
      </w:pPr>
    </w:p>
    <w:p w:rsidR="006D6D19" w:rsidRPr="009D67C7" w:rsidRDefault="006D6D19" w:rsidP="009D67C7">
      <w:pPr>
        <w:spacing w:after="0" w:line="240" w:lineRule="auto"/>
        <w:ind w:firstLine="425"/>
        <w:jc w:val="both"/>
        <w:rPr>
          <w:rFonts w:ascii="Times New Roman" w:hAnsi="Times New Roman" w:cs="Times New Roman"/>
          <w:b/>
          <w:sz w:val="24"/>
          <w:szCs w:val="24"/>
        </w:rPr>
      </w:pPr>
      <w:r w:rsidRPr="009D67C7">
        <w:rPr>
          <w:rFonts w:ascii="Times New Roman" w:hAnsi="Times New Roman" w:cs="Times New Roman"/>
          <w:b/>
          <w:sz w:val="24"/>
          <w:szCs w:val="24"/>
        </w:rPr>
        <w:t>Направленность программы</w:t>
      </w:r>
    </w:p>
    <w:p w:rsidR="006D6D19" w:rsidRPr="009D67C7" w:rsidRDefault="006D6D19" w:rsidP="009D67C7">
      <w:pPr>
        <w:spacing w:after="0" w:line="240" w:lineRule="auto"/>
        <w:ind w:firstLine="425"/>
        <w:jc w:val="both"/>
        <w:rPr>
          <w:rFonts w:ascii="Times New Roman" w:hAnsi="Times New Roman" w:cs="Times New Roman"/>
          <w:sz w:val="24"/>
          <w:szCs w:val="24"/>
        </w:rPr>
      </w:pPr>
      <w:r w:rsidRPr="009D67C7">
        <w:rPr>
          <w:rFonts w:ascii="Times New Roman" w:hAnsi="Times New Roman" w:cs="Times New Roman"/>
          <w:sz w:val="24"/>
          <w:szCs w:val="24"/>
        </w:rPr>
        <w:t>Дополнительная общеобразовательная общеразвиваю</w:t>
      </w:r>
      <w:r w:rsidR="00A379C9">
        <w:rPr>
          <w:rFonts w:ascii="Times New Roman" w:hAnsi="Times New Roman" w:cs="Times New Roman"/>
          <w:sz w:val="24"/>
          <w:szCs w:val="24"/>
        </w:rPr>
        <w:t>щая программа «Подвижные игры</w:t>
      </w:r>
      <w:r w:rsidRPr="009D67C7">
        <w:rPr>
          <w:rFonts w:ascii="Times New Roman" w:hAnsi="Times New Roman" w:cs="Times New Roman"/>
          <w:sz w:val="24"/>
          <w:szCs w:val="24"/>
        </w:rPr>
        <w:t>» физкультурно-оздоровительной направленности сроком реализации.</w:t>
      </w:r>
    </w:p>
    <w:p w:rsidR="006D6D19"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hAnsi="Times New Roman" w:cs="Times New Roman"/>
          <w:sz w:val="24"/>
          <w:szCs w:val="24"/>
        </w:rPr>
        <w:t>По уровню освоения программа общеразвивающая, обеспечивает возможность обучения детей с различным начальным уровнем готовности к её освоению.</w:t>
      </w:r>
    </w:p>
    <w:p w:rsidR="00A45AEE"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hAnsi="Times New Roman" w:cs="Times New Roman"/>
          <w:sz w:val="24"/>
          <w:szCs w:val="24"/>
        </w:rPr>
        <w:t>Программа направлена на формирование здорового образа жизни младших школьников и развитию двигательной активности.</w:t>
      </w:r>
    </w:p>
    <w:p w:rsidR="00A45AEE"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eastAsia="Times New Roman" w:hAnsi="Times New Roman" w:cs="Times New Roman"/>
          <w:b/>
          <w:sz w:val="24"/>
          <w:szCs w:val="24"/>
        </w:rPr>
        <w:t>Актуальность программы</w:t>
      </w:r>
      <w:r w:rsidRPr="009D67C7">
        <w:rPr>
          <w:rFonts w:ascii="Times New Roman" w:eastAsia="Times New Roman" w:hAnsi="Times New Roman" w:cs="Times New Roman"/>
          <w:sz w:val="24"/>
          <w:szCs w:val="24"/>
        </w:rPr>
        <w:t xml:space="preserve"> состоит в том, что ежегодно состояние здоровья обучающихся ухудшается. Дети ведут малоподвижный образ жизни и практически не умеют отд</w:t>
      </w:r>
      <w:r w:rsidR="00A379C9">
        <w:rPr>
          <w:rFonts w:ascii="Times New Roman" w:eastAsia="Times New Roman" w:hAnsi="Times New Roman" w:cs="Times New Roman"/>
          <w:sz w:val="24"/>
          <w:szCs w:val="24"/>
        </w:rPr>
        <w:t xml:space="preserve">ыхать активно. Занятия подвижными играми </w:t>
      </w:r>
      <w:r w:rsidRPr="009D67C7">
        <w:rPr>
          <w:rFonts w:ascii="Times New Roman" w:eastAsia="Times New Roman" w:hAnsi="Times New Roman" w:cs="Times New Roman"/>
          <w:sz w:val="24"/>
          <w:szCs w:val="24"/>
        </w:rPr>
        <w:t>позволяют взаимосвязать умственное, нравственное, трудовое, эстетическое и физическое воспитание.</w:t>
      </w:r>
    </w:p>
    <w:p w:rsidR="00A45AEE"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eastAsia="Times New Roman" w:hAnsi="Times New Roman" w:cs="Times New Roman"/>
          <w:sz w:val="24"/>
          <w:szCs w:val="24"/>
        </w:rPr>
        <w:t xml:space="preserve">Новизна данной рабочей программы состоит в том, что в содержании программы предлагается реализовать актуальный в настоящее время деятельный подход, </w:t>
      </w:r>
      <w:r w:rsidRPr="009D67C7">
        <w:rPr>
          <w:rFonts w:ascii="Times New Roman" w:eastAsia="Times New Roman" w:hAnsi="Times New Roman" w:cs="Times New Roman"/>
          <w:sz w:val="24"/>
          <w:szCs w:val="24"/>
        </w:rPr>
        <w:lastRenderedPageBreak/>
        <w:t>обеспечивающий формирование ключевых компетенций и в том, что т</w:t>
      </w:r>
      <w:r w:rsidR="00A379C9">
        <w:rPr>
          <w:rFonts w:ascii="Times New Roman" w:eastAsia="Times New Roman" w:hAnsi="Times New Roman" w:cs="Times New Roman"/>
          <w:sz w:val="24"/>
          <w:szCs w:val="24"/>
        </w:rPr>
        <w:t xml:space="preserve">ренировки по подвижным играм </w:t>
      </w:r>
      <w:r w:rsidRPr="009D67C7">
        <w:rPr>
          <w:rFonts w:ascii="Times New Roman" w:eastAsia="Times New Roman" w:hAnsi="Times New Roman" w:cs="Times New Roman"/>
          <w:sz w:val="24"/>
          <w:szCs w:val="24"/>
        </w:rPr>
        <w:t xml:space="preserve"> могут посещать дети с ослабленным здоровьем.</w:t>
      </w:r>
    </w:p>
    <w:p w:rsidR="006D6D19"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eastAsia="Times New Roman" w:hAnsi="Times New Roman" w:cs="Times New Roman"/>
          <w:sz w:val="24"/>
          <w:szCs w:val="24"/>
        </w:rPr>
        <w:t xml:space="preserve">Особенностью данной программы является возможность вести обучение с детьми разного возраста, что </w:t>
      </w:r>
      <w:r w:rsidRPr="009D67C7">
        <w:rPr>
          <w:rFonts w:ascii="Times New Roman" w:eastAsia="Times New Roman" w:hAnsi="Times New Roman" w:cs="Times New Roman"/>
          <w:spacing w:val="-3"/>
          <w:sz w:val="24"/>
          <w:szCs w:val="24"/>
        </w:rPr>
        <w:t xml:space="preserve">позволит обеспечить преемственность в передаче спортивного опыта и знаний для учащихся младшего возраста. Работа </w:t>
      </w:r>
      <w:r w:rsidRPr="009D67C7">
        <w:rPr>
          <w:rFonts w:ascii="Times New Roman" w:eastAsia="Times New Roman" w:hAnsi="Times New Roman" w:cs="Times New Roman"/>
          <w:spacing w:val="-4"/>
          <w:sz w:val="24"/>
          <w:szCs w:val="24"/>
        </w:rPr>
        <w:t xml:space="preserve">в группе позволяет подросткам реализовать свое желание общаться, которое обусловлено их возрастными особенностями, причем, общаться не только со сверстниками, но и взрослыми авторитетными людьми, победителями </w:t>
      </w:r>
      <w:r w:rsidRPr="009D67C7">
        <w:rPr>
          <w:rFonts w:ascii="Times New Roman" w:eastAsia="Times New Roman" w:hAnsi="Times New Roman" w:cs="Times New Roman"/>
          <w:spacing w:val="-2"/>
          <w:sz w:val="24"/>
          <w:szCs w:val="24"/>
        </w:rPr>
        <w:t xml:space="preserve">соревнований различных уровней, что влияет на формирование мировоззрения подростков, их </w:t>
      </w:r>
      <w:r w:rsidRPr="009D67C7">
        <w:rPr>
          <w:rFonts w:ascii="Times New Roman" w:eastAsia="Times New Roman" w:hAnsi="Times New Roman" w:cs="Times New Roman"/>
          <w:sz w:val="24"/>
          <w:szCs w:val="24"/>
        </w:rPr>
        <w:t xml:space="preserve">активной гражданской позиции. </w:t>
      </w:r>
    </w:p>
    <w:p w:rsidR="006D6D19" w:rsidRPr="009D67C7" w:rsidRDefault="006D6D19" w:rsidP="009D67C7">
      <w:pPr>
        <w:spacing w:after="0" w:line="240" w:lineRule="auto"/>
        <w:ind w:firstLine="709"/>
        <w:jc w:val="both"/>
        <w:rPr>
          <w:rFonts w:ascii="Times New Roman" w:hAnsi="Times New Roman" w:cs="Times New Roman"/>
          <w:b/>
          <w:sz w:val="24"/>
          <w:szCs w:val="24"/>
        </w:rPr>
      </w:pPr>
      <w:r w:rsidRPr="009D67C7">
        <w:rPr>
          <w:rFonts w:ascii="Times New Roman" w:hAnsi="Times New Roman" w:cs="Times New Roman"/>
          <w:b/>
          <w:sz w:val="24"/>
          <w:szCs w:val="24"/>
        </w:rPr>
        <w:t>Отличительная особенность.</w:t>
      </w:r>
    </w:p>
    <w:p w:rsidR="006D6D19"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sz w:val="24"/>
          <w:szCs w:val="24"/>
        </w:rPr>
        <w:t xml:space="preserve">Отличительной чертой является многообразие средств и методов их применения. Занятия способствуют развитию специальных физических качеств- ловкости, быстроты, координации движений, что очень важно развивать у детей школьного возраста, воспитанию характера, дисциплинируют, учат оперативно решать двигательные задачи в процессе </w:t>
      </w:r>
      <w:r w:rsidR="00804653" w:rsidRPr="009D67C7">
        <w:rPr>
          <w:rFonts w:ascii="Times New Roman" w:eastAsia="Times New Roman" w:hAnsi="Times New Roman" w:cs="Times New Roman"/>
          <w:sz w:val="24"/>
          <w:szCs w:val="24"/>
        </w:rPr>
        <w:t>необ</w:t>
      </w:r>
      <w:r w:rsidR="00E407DE">
        <w:rPr>
          <w:rFonts w:ascii="Times New Roman" w:eastAsia="Times New Roman" w:hAnsi="Times New Roman" w:cs="Times New Roman"/>
          <w:sz w:val="24"/>
          <w:szCs w:val="24"/>
        </w:rPr>
        <w:t>ходимых знаний в области игры</w:t>
      </w:r>
      <w:r w:rsidRPr="009D67C7">
        <w:rPr>
          <w:rFonts w:ascii="Times New Roman" w:hAnsi="Times New Roman" w:cs="Times New Roman"/>
          <w:sz w:val="24"/>
          <w:szCs w:val="24"/>
        </w:rPr>
        <w:t>, развивают нестандартное мышление, способность к творческому восприятию и отражению мира. Особенностью данной программы является то, что она направлена на разностороннюю физическую подготовку обучающихся преимущественно оздоровительной направленности и овладение основам техники</w:t>
      </w:r>
      <w:r w:rsidR="00E407DE">
        <w:rPr>
          <w:rFonts w:ascii="Times New Roman" w:eastAsia="Times New Roman" w:hAnsi="Times New Roman" w:cs="Times New Roman"/>
          <w:sz w:val="24"/>
          <w:szCs w:val="24"/>
        </w:rPr>
        <w:t xml:space="preserve"> двигательных</w:t>
      </w:r>
      <w:r w:rsidR="00804653" w:rsidRPr="009D67C7">
        <w:rPr>
          <w:rFonts w:ascii="Times New Roman" w:eastAsia="Times New Roman" w:hAnsi="Times New Roman" w:cs="Times New Roman"/>
          <w:sz w:val="24"/>
          <w:szCs w:val="24"/>
        </w:rPr>
        <w:t xml:space="preserve"> знаний, умений и успе</w:t>
      </w:r>
      <w:r w:rsidR="00E407DE">
        <w:rPr>
          <w:rFonts w:ascii="Times New Roman" w:eastAsia="Times New Roman" w:hAnsi="Times New Roman" w:cs="Times New Roman"/>
          <w:sz w:val="24"/>
          <w:szCs w:val="24"/>
        </w:rPr>
        <w:t>шно реализуют их в жизни</w:t>
      </w:r>
      <w:r w:rsidR="00804653" w:rsidRPr="009D67C7">
        <w:rPr>
          <w:rFonts w:ascii="Times New Roman" w:eastAsia="Times New Roman" w:hAnsi="Times New Roman" w:cs="Times New Roman"/>
          <w:sz w:val="24"/>
          <w:szCs w:val="24"/>
        </w:rPr>
        <w:t>, соревнованиях и повседневной жизни</w:t>
      </w:r>
      <w:r w:rsidRPr="009D67C7">
        <w:rPr>
          <w:rFonts w:ascii="Times New Roman" w:hAnsi="Times New Roman" w:cs="Times New Roman"/>
          <w:sz w:val="24"/>
          <w:szCs w:val="24"/>
        </w:rPr>
        <w:t>.</w:t>
      </w:r>
    </w:p>
    <w:p w:rsidR="00A45AEE"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sz w:val="24"/>
          <w:szCs w:val="24"/>
        </w:rPr>
        <w:t>Программа не предъявляет специальных требований к физической подготовленности для зачисления в группы. Допуском к освоению данной программы является отсутствие серьёзных отклонений в здоровье, что даёт детям с разными физическими способностями возможность приобретать полезный двигательный опыт в равной степени.</w:t>
      </w:r>
    </w:p>
    <w:p w:rsidR="00A45AEE"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b/>
          <w:sz w:val="24"/>
          <w:szCs w:val="24"/>
        </w:rPr>
        <w:t>Адресат программы</w:t>
      </w:r>
    </w:p>
    <w:p w:rsidR="00A45AEE" w:rsidRPr="009D67C7" w:rsidRDefault="00804653" w:rsidP="009D67C7">
      <w:pPr>
        <w:spacing w:after="0" w:line="240" w:lineRule="auto"/>
        <w:ind w:firstLine="709"/>
        <w:jc w:val="both"/>
        <w:rPr>
          <w:rFonts w:ascii="Times New Roman" w:hAnsi="Times New Roman" w:cs="Times New Roman"/>
          <w:sz w:val="24"/>
          <w:szCs w:val="24"/>
        </w:rPr>
      </w:pPr>
      <w:r w:rsidRPr="009D67C7">
        <w:rPr>
          <w:rFonts w:ascii="Times New Roman" w:eastAsia="Times New Roman" w:hAnsi="Times New Roman" w:cs="Times New Roman"/>
          <w:sz w:val="24"/>
          <w:szCs w:val="24"/>
        </w:rPr>
        <w:t>Программа предусматривает теоретическую и практическую подготовку в форме устных занятий и практической деятельности</w:t>
      </w:r>
      <w:r w:rsidR="00C5640C">
        <w:rPr>
          <w:rFonts w:ascii="Times New Roman" w:hAnsi="Times New Roman" w:cs="Times New Roman"/>
          <w:sz w:val="24"/>
          <w:szCs w:val="24"/>
        </w:rPr>
        <w:t xml:space="preserve"> двигательной</w:t>
      </w:r>
      <w:r w:rsidRPr="009D67C7">
        <w:rPr>
          <w:rFonts w:ascii="Times New Roman" w:hAnsi="Times New Roman" w:cs="Times New Roman"/>
          <w:sz w:val="24"/>
          <w:szCs w:val="24"/>
        </w:rPr>
        <w:t xml:space="preserve"> направленности (</w:t>
      </w:r>
      <w:r w:rsidRPr="009D67C7">
        <w:rPr>
          <w:rFonts w:ascii="Times New Roman" w:eastAsia="Times New Roman" w:hAnsi="Times New Roman" w:cs="Times New Roman"/>
          <w:sz w:val="24"/>
          <w:szCs w:val="24"/>
        </w:rPr>
        <w:t xml:space="preserve">рассказ, </w:t>
      </w:r>
      <w:r w:rsidR="00C5640C">
        <w:rPr>
          <w:rFonts w:ascii="Times New Roman" w:eastAsia="Times New Roman" w:hAnsi="Times New Roman" w:cs="Times New Roman"/>
          <w:sz w:val="24"/>
          <w:szCs w:val="24"/>
        </w:rPr>
        <w:t>показ</w:t>
      </w:r>
      <w:r w:rsidRPr="009D67C7">
        <w:rPr>
          <w:rFonts w:ascii="Times New Roman" w:eastAsia="Times New Roman" w:hAnsi="Times New Roman" w:cs="Times New Roman"/>
          <w:sz w:val="24"/>
          <w:szCs w:val="24"/>
        </w:rPr>
        <w:t>, соревнования).</w:t>
      </w:r>
    </w:p>
    <w:p w:rsidR="00A45AEE" w:rsidRPr="009D67C7" w:rsidRDefault="00EF24A4" w:rsidP="009D67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Вся программа рассчитана на один год</w:t>
      </w:r>
      <w:r w:rsidR="00C5640C">
        <w:rPr>
          <w:rFonts w:ascii="Times New Roman" w:eastAsia="Times New Roman" w:hAnsi="Times New Roman" w:cs="Times New Roman"/>
          <w:sz w:val="24"/>
          <w:szCs w:val="24"/>
        </w:rPr>
        <w:t xml:space="preserve"> обучения, по 1</w:t>
      </w:r>
      <w:r w:rsidR="00804653" w:rsidRPr="009D67C7">
        <w:rPr>
          <w:rFonts w:ascii="Times New Roman" w:eastAsia="Times New Roman" w:hAnsi="Times New Roman" w:cs="Times New Roman"/>
          <w:sz w:val="24"/>
          <w:szCs w:val="24"/>
        </w:rPr>
        <w:t xml:space="preserve"> час</w:t>
      </w:r>
      <w:r w:rsidR="00D76B69">
        <w:rPr>
          <w:rFonts w:ascii="Times New Roman" w:eastAsia="Times New Roman" w:hAnsi="Times New Roman" w:cs="Times New Roman"/>
          <w:sz w:val="24"/>
          <w:szCs w:val="24"/>
        </w:rPr>
        <w:t>у в неделю. Всего 34</w:t>
      </w:r>
      <w:r w:rsidR="00804653" w:rsidRPr="009D67C7">
        <w:rPr>
          <w:rFonts w:ascii="Times New Roman" w:eastAsia="Times New Roman" w:hAnsi="Times New Roman" w:cs="Times New Roman"/>
          <w:sz w:val="24"/>
          <w:szCs w:val="24"/>
        </w:rPr>
        <w:t xml:space="preserve"> час</w:t>
      </w:r>
      <w:r w:rsidR="004C2961">
        <w:rPr>
          <w:rFonts w:ascii="Times New Roman" w:eastAsia="Times New Roman" w:hAnsi="Times New Roman" w:cs="Times New Roman"/>
          <w:sz w:val="24"/>
          <w:szCs w:val="24"/>
        </w:rPr>
        <w:t>а</w:t>
      </w:r>
      <w:r w:rsidR="00804653" w:rsidRPr="009D67C7">
        <w:rPr>
          <w:rFonts w:ascii="Times New Roman" w:eastAsia="Times New Roman" w:hAnsi="Times New Roman" w:cs="Times New Roman"/>
          <w:sz w:val="24"/>
          <w:szCs w:val="24"/>
        </w:rPr>
        <w:t xml:space="preserve"> в год.</w:t>
      </w:r>
    </w:p>
    <w:p w:rsidR="00A45AEE" w:rsidRPr="009D67C7" w:rsidRDefault="00804653" w:rsidP="009D67C7">
      <w:pPr>
        <w:spacing w:after="0" w:line="240" w:lineRule="auto"/>
        <w:ind w:firstLine="709"/>
        <w:jc w:val="both"/>
        <w:rPr>
          <w:rFonts w:ascii="Times New Roman" w:hAnsi="Times New Roman" w:cs="Times New Roman"/>
          <w:sz w:val="24"/>
          <w:szCs w:val="24"/>
        </w:rPr>
      </w:pPr>
      <w:r w:rsidRPr="009D67C7">
        <w:rPr>
          <w:rFonts w:ascii="Times New Roman" w:eastAsia="Times New Roman" w:hAnsi="Times New Roman" w:cs="Times New Roman"/>
          <w:sz w:val="24"/>
          <w:szCs w:val="24"/>
        </w:rPr>
        <w:t xml:space="preserve">Работа ведётся с учётом особенностей возраста и уровня физической подготовленности детей. </w:t>
      </w:r>
    </w:p>
    <w:p w:rsidR="00A45AEE" w:rsidRPr="009D67C7" w:rsidRDefault="00804653" w:rsidP="009D67C7">
      <w:pPr>
        <w:spacing w:after="0" w:line="240" w:lineRule="auto"/>
        <w:ind w:firstLine="709"/>
        <w:jc w:val="both"/>
        <w:rPr>
          <w:rFonts w:ascii="Times New Roman" w:hAnsi="Times New Roman" w:cs="Times New Roman"/>
          <w:sz w:val="24"/>
          <w:szCs w:val="24"/>
        </w:rPr>
      </w:pPr>
      <w:r w:rsidRPr="009D67C7">
        <w:rPr>
          <w:rFonts w:ascii="Times New Roman" w:eastAsia="Times New Roman" w:hAnsi="Times New Roman" w:cs="Times New Roman"/>
          <w:sz w:val="24"/>
          <w:szCs w:val="24"/>
        </w:rPr>
        <w:t>Программа будет считаться реализованной в том случае, если за время обучения учащиеся овладею</w:t>
      </w:r>
      <w:r w:rsidR="00C5640C">
        <w:rPr>
          <w:rFonts w:ascii="Times New Roman" w:eastAsia="Times New Roman" w:hAnsi="Times New Roman" w:cs="Times New Roman"/>
          <w:sz w:val="24"/>
          <w:szCs w:val="24"/>
        </w:rPr>
        <w:t>т основами двигательными умениями</w:t>
      </w:r>
      <w:r w:rsidRPr="009D67C7">
        <w:rPr>
          <w:rFonts w:ascii="Times New Roman" w:eastAsia="Times New Roman" w:hAnsi="Times New Roman" w:cs="Times New Roman"/>
          <w:sz w:val="24"/>
          <w:szCs w:val="24"/>
        </w:rPr>
        <w:t xml:space="preserve"> и успешно реал</w:t>
      </w:r>
      <w:r w:rsidR="00C5640C">
        <w:rPr>
          <w:rFonts w:ascii="Times New Roman" w:eastAsia="Times New Roman" w:hAnsi="Times New Roman" w:cs="Times New Roman"/>
          <w:sz w:val="24"/>
          <w:szCs w:val="24"/>
        </w:rPr>
        <w:t>изуют их на</w:t>
      </w:r>
      <w:r w:rsidRPr="009D67C7">
        <w:rPr>
          <w:rFonts w:ascii="Times New Roman" w:eastAsia="Times New Roman" w:hAnsi="Times New Roman" w:cs="Times New Roman"/>
          <w:sz w:val="24"/>
          <w:szCs w:val="24"/>
        </w:rPr>
        <w:t xml:space="preserve"> соревнованиях и повседневной жизни.</w:t>
      </w:r>
    </w:p>
    <w:p w:rsidR="00A45AEE"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b/>
          <w:sz w:val="24"/>
          <w:szCs w:val="24"/>
        </w:rPr>
        <w:t>Режим занятий.</w:t>
      </w:r>
    </w:p>
    <w:p w:rsidR="006D6D19" w:rsidRPr="009D67C7" w:rsidRDefault="00C5640C" w:rsidP="009D67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Занятия проводятся из расчёта 1</w:t>
      </w:r>
      <w:r w:rsidR="006D6D19" w:rsidRPr="009D67C7">
        <w:rPr>
          <w:rFonts w:ascii="Times New Roman" w:hAnsi="Times New Roman" w:cs="Times New Roman"/>
          <w:sz w:val="24"/>
          <w:szCs w:val="24"/>
        </w:rPr>
        <w:t xml:space="preserve"> раза в неделю по 1 часу.</w:t>
      </w:r>
    </w:p>
    <w:p w:rsidR="00A45AEE"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sz w:val="24"/>
          <w:szCs w:val="24"/>
        </w:rPr>
        <w:t xml:space="preserve"> 1 академический час - 4</w:t>
      </w:r>
      <w:r w:rsidR="004C2961">
        <w:rPr>
          <w:rFonts w:ascii="Times New Roman" w:hAnsi="Times New Roman" w:cs="Times New Roman"/>
          <w:sz w:val="24"/>
          <w:szCs w:val="24"/>
        </w:rPr>
        <w:t>0</w:t>
      </w:r>
      <w:r w:rsidRPr="009D67C7">
        <w:rPr>
          <w:rFonts w:ascii="Times New Roman" w:hAnsi="Times New Roman" w:cs="Times New Roman"/>
          <w:sz w:val="24"/>
          <w:szCs w:val="24"/>
        </w:rPr>
        <w:t xml:space="preserve"> минут.</w:t>
      </w:r>
    </w:p>
    <w:p w:rsidR="006D6D19" w:rsidRPr="009D67C7" w:rsidRDefault="006D6D19" w:rsidP="009D67C7">
      <w:pPr>
        <w:spacing w:after="0" w:line="240" w:lineRule="auto"/>
        <w:ind w:firstLine="709"/>
        <w:jc w:val="both"/>
        <w:rPr>
          <w:rFonts w:ascii="Times New Roman" w:hAnsi="Times New Roman" w:cs="Times New Roman"/>
          <w:sz w:val="24"/>
          <w:szCs w:val="24"/>
        </w:rPr>
      </w:pPr>
      <w:r w:rsidRPr="009D67C7">
        <w:rPr>
          <w:rFonts w:ascii="Times New Roman" w:hAnsi="Times New Roman" w:cs="Times New Roman"/>
          <w:b/>
          <w:sz w:val="24"/>
          <w:szCs w:val="24"/>
        </w:rPr>
        <w:t xml:space="preserve">Объём программы </w:t>
      </w:r>
    </w:p>
    <w:p w:rsidR="006D6D19" w:rsidRPr="009D67C7" w:rsidRDefault="006D6D19"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Программа очной формы обучения рассчитана</w:t>
      </w:r>
      <w:r w:rsidR="00DC69E9" w:rsidRPr="009D67C7">
        <w:rPr>
          <w:rFonts w:ascii="Times New Roman" w:hAnsi="Times New Roman" w:cs="Times New Roman"/>
          <w:sz w:val="24"/>
          <w:szCs w:val="24"/>
        </w:rPr>
        <w:t xml:space="preserve"> на 1</w:t>
      </w:r>
      <w:r w:rsidR="00756B44" w:rsidRPr="009D67C7">
        <w:rPr>
          <w:rFonts w:ascii="Times New Roman" w:hAnsi="Times New Roman" w:cs="Times New Roman"/>
          <w:sz w:val="24"/>
          <w:szCs w:val="24"/>
        </w:rPr>
        <w:t xml:space="preserve"> </w:t>
      </w:r>
      <w:r w:rsidRPr="009D67C7">
        <w:rPr>
          <w:rFonts w:ascii="Times New Roman" w:hAnsi="Times New Roman" w:cs="Times New Roman"/>
          <w:sz w:val="24"/>
          <w:szCs w:val="24"/>
        </w:rPr>
        <w:t>год</w:t>
      </w:r>
      <w:r w:rsidR="00756B44" w:rsidRPr="009D67C7">
        <w:rPr>
          <w:rFonts w:ascii="Times New Roman" w:hAnsi="Times New Roman" w:cs="Times New Roman"/>
          <w:sz w:val="24"/>
          <w:szCs w:val="24"/>
        </w:rPr>
        <w:t>а</w:t>
      </w:r>
      <w:r w:rsidRPr="009D67C7">
        <w:rPr>
          <w:rFonts w:ascii="Times New Roman" w:hAnsi="Times New Roman" w:cs="Times New Roman"/>
          <w:sz w:val="24"/>
          <w:szCs w:val="24"/>
        </w:rPr>
        <w:t xml:space="preserve">. Общее количество часов, запланированных на весь период обучения составляет </w:t>
      </w:r>
      <w:r w:rsidR="00D76B69">
        <w:rPr>
          <w:rFonts w:ascii="Times New Roman" w:hAnsi="Times New Roman" w:cs="Times New Roman"/>
          <w:sz w:val="24"/>
          <w:szCs w:val="24"/>
        </w:rPr>
        <w:t>34</w:t>
      </w:r>
      <w:r w:rsidR="00756B44" w:rsidRPr="009D67C7">
        <w:rPr>
          <w:rFonts w:ascii="Times New Roman" w:hAnsi="Times New Roman" w:cs="Times New Roman"/>
          <w:sz w:val="24"/>
          <w:szCs w:val="24"/>
        </w:rPr>
        <w:t xml:space="preserve"> часов</w:t>
      </w:r>
      <w:r w:rsidRPr="009D67C7">
        <w:rPr>
          <w:rFonts w:ascii="Times New Roman" w:hAnsi="Times New Roman" w:cs="Times New Roman"/>
          <w:sz w:val="24"/>
          <w:szCs w:val="24"/>
        </w:rPr>
        <w:t xml:space="preserve">, </w:t>
      </w:r>
    </w:p>
    <w:p w:rsidR="00A45AEE" w:rsidRPr="009D67C7" w:rsidRDefault="006D6D19"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Форма организации деятельности, обучающихся на занятиях – групповая (группы смешанные – мальчики и девочки).</w:t>
      </w:r>
    </w:p>
    <w:p w:rsidR="006D6D19" w:rsidRPr="009D67C7" w:rsidRDefault="006D6D19"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b/>
          <w:sz w:val="24"/>
          <w:szCs w:val="24"/>
        </w:rPr>
        <w:t xml:space="preserve"> </w:t>
      </w:r>
      <w:r w:rsidR="00D65D5C" w:rsidRPr="009D67C7">
        <w:rPr>
          <w:rFonts w:ascii="Times New Roman" w:hAnsi="Times New Roman" w:cs="Times New Roman"/>
          <w:b/>
          <w:sz w:val="24"/>
          <w:szCs w:val="24"/>
        </w:rPr>
        <w:tab/>
      </w:r>
      <w:r w:rsidRPr="009D67C7">
        <w:rPr>
          <w:rFonts w:ascii="Times New Roman" w:hAnsi="Times New Roman" w:cs="Times New Roman"/>
          <w:b/>
          <w:sz w:val="24"/>
          <w:szCs w:val="24"/>
        </w:rPr>
        <w:t>Срок освоения программы.</w:t>
      </w:r>
    </w:p>
    <w:p w:rsidR="006D6D19" w:rsidRPr="009D67C7" w:rsidRDefault="006D6D19"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sz w:val="24"/>
          <w:szCs w:val="24"/>
        </w:rPr>
        <w:t>Содержание программы осваивается в теч</w:t>
      </w:r>
      <w:r w:rsidR="00101EBF">
        <w:rPr>
          <w:rFonts w:ascii="Times New Roman" w:hAnsi="Times New Roman" w:cs="Times New Roman"/>
          <w:sz w:val="24"/>
          <w:szCs w:val="24"/>
        </w:rPr>
        <w:t>ении учебного года (9 месяцев 34</w:t>
      </w:r>
      <w:r w:rsidR="00DC69E9" w:rsidRPr="009D67C7">
        <w:rPr>
          <w:rFonts w:ascii="Times New Roman" w:hAnsi="Times New Roman" w:cs="Times New Roman"/>
          <w:sz w:val="24"/>
          <w:szCs w:val="24"/>
        </w:rPr>
        <w:t xml:space="preserve"> недель</w:t>
      </w:r>
      <w:r w:rsidRPr="009D67C7">
        <w:rPr>
          <w:rFonts w:ascii="Times New Roman" w:hAnsi="Times New Roman" w:cs="Times New Roman"/>
          <w:sz w:val="24"/>
          <w:szCs w:val="24"/>
        </w:rPr>
        <w:t>).</w:t>
      </w:r>
    </w:p>
    <w:p w:rsidR="006D6D19" w:rsidRPr="009D67C7" w:rsidRDefault="00756B44" w:rsidP="009D67C7">
      <w:pPr>
        <w:spacing w:after="0" w:line="240" w:lineRule="auto"/>
        <w:ind w:firstLine="567"/>
        <w:jc w:val="both"/>
        <w:rPr>
          <w:rFonts w:ascii="Times New Roman" w:hAnsi="Times New Roman" w:cs="Times New Roman"/>
          <w:b/>
          <w:sz w:val="24"/>
          <w:szCs w:val="24"/>
        </w:rPr>
      </w:pPr>
      <w:r w:rsidRPr="009D67C7">
        <w:rPr>
          <w:rFonts w:ascii="Times New Roman" w:hAnsi="Times New Roman" w:cs="Times New Roman"/>
          <w:b/>
          <w:sz w:val="24"/>
          <w:szCs w:val="24"/>
        </w:rPr>
        <w:t xml:space="preserve">Уровень </w:t>
      </w:r>
      <w:r w:rsidR="006D6D19" w:rsidRPr="009D67C7">
        <w:rPr>
          <w:rFonts w:ascii="Times New Roman" w:hAnsi="Times New Roman" w:cs="Times New Roman"/>
          <w:b/>
          <w:sz w:val="24"/>
          <w:szCs w:val="24"/>
        </w:rPr>
        <w:t>программы</w:t>
      </w:r>
    </w:p>
    <w:p w:rsidR="006D6D19"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hAnsi="Times New Roman" w:cs="Times New Roman"/>
          <w:sz w:val="24"/>
          <w:szCs w:val="24"/>
        </w:rPr>
        <w:t>Дополнительная программа предполагает один уровень обучения – стартовый.</w:t>
      </w:r>
    </w:p>
    <w:p w:rsidR="006D6D19"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hAnsi="Times New Roman" w:cs="Times New Roman"/>
          <w:sz w:val="24"/>
          <w:szCs w:val="24"/>
        </w:rPr>
        <w:t>Стартовый уровень предполагает знак</w:t>
      </w:r>
      <w:r w:rsidR="00756B44" w:rsidRPr="009D67C7">
        <w:rPr>
          <w:rFonts w:ascii="Times New Roman" w:hAnsi="Times New Roman" w:cs="Times New Roman"/>
          <w:sz w:val="24"/>
          <w:szCs w:val="24"/>
        </w:rPr>
        <w:t>омств</w:t>
      </w:r>
      <w:r w:rsidR="00C5640C">
        <w:rPr>
          <w:rFonts w:ascii="Times New Roman" w:hAnsi="Times New Roman" w:cs="Times New Roman"/>
          <w:sz w:val="24"/>
          <w:szCs w:val="24"/>
        </w:rPr>
        <w:t>о с основами подвижных игр</w:t>
      </w:r>
      <w:r w:rsidRPr="009D67C7">
        <w:rPr>
          <w:rFonts w:ascii="Times New Roman" w:hAnsi="Times New Roman" w:cs="Times New Roman"/>
          <w:sz w:val="24"/>
          <w:szCs w:val="24"/>
        </w:rPr>
        <w:t>, развитие физических способностей, координации, владения телом, формирование интереса к занятиям и здоровому образу жизни.</w:t>
      </w:r>
    </w:p>
    <w:p w:rsidR="006D6D19" w:rsidRPr="009D67C7" w:rsidRDefault="006D6D19" w:rsidP="009D67C7">
      <w:pPr>
        <w:spacing w:after="0" w:line="240" w:lineRule="auto"/>
        <w:ind w:firstLine="567"/>
        <w:jc w:val="both"/>
        <w:rPr>
          <w:rFonts w:ascii="Times New Roman" w:hAnsi="Times New Roman" w:cs="Times New Roman"/>
          <w:b/>
          <w:sz w:val="24"/>
          <w:szCs w:val="24"/>
        </w:rPr>
      </w:pPr>
      <w:r w:rsidRPr="009D67C7">
        <w:rPr>
          <w:rFonts w:ascii="Times New Roman" w:hAnsi="Times New Roman" w:cs="Times New Roman"/>
          <w:b/>
          <w:sz w:val="24"/>
          <w:szCs w:val="24"/>
        </w:rPr>
        <w:t>Формы обучения</w:t>
      </w:r>
    </w:p>
    <w:p w:rsidR="00A45AEE" w:rsidRPr="009D67C7" w:rsidRDefault="00A45AEE" w:rsidP="009D67C7">
      <w:pPr>
        <w:pStyle w:val="a4"/>
        <w:numPr>
          <w:ilvl w:val="0"/>
          <w:numId w:val="3"/>
        </w:numPr>
        <w:shd w:val="clear" w:color="auto" w:fill="FFFFFF"/>
        <w:tabs>
          <w:tab w:val="left" w:pos="926"/>
        </w:tabs>
        <w:spacing w:after="0" w:line="240" w:lineRule="auto"/>
        <w:ind w:left="284" w:hanging="284"/>
        <w:jc w:val="both"/>
        <w:rPr>
          <w:rFonts w:ascii="Times New Roman" w:eastAsia="Times New Roman" w:hAnsi="Times New Roman"/>
          <w:spacing w:val="-1"/>
          <w:sz w:val="24"/>
          <w:szCs w:val="24"/>
        </w:rPr>
      </w:pPr>
      <w:r w:rsidRPr="009D67C7">
        <w:rPr>
          <w:rFonts w:ascii="Times New Roman" w:eastAsia="Times New Roman" w:hAnsi="Times New Roman"/>
          <w:spacing w:val="-1"/>
          <w:sz w:val="24"/>
          <w:szCs w:val="24"/>
        </w:rPr>
        <w:t xml:space="preserve">Беседы  </w:t>
      </w:r>
    </w:p>
    <w:p w:rsidR="00A45AEE" w:rsidRPr="009D67C7" w:rsidRDefault="00A45AEE" w:rsidP="009D67C7">
      <w:pPr>
        <w:pStyle w:val="a4"/>
        <w:numPr>
          <w:ilvl w:val="0"/>
          <w:numId w:val="2"/>
        </w:numPr>
        <w:shd w:val="clear" w:color="auto" w:fill="FFFFFF"/>
        <w:tabs>
          <w:tab w:val="left" w:pos="926"/>
        </w:tabs>
        <w:spacing w:after="0" w:line="240" w:lineRule="auto"/>
        <w:ind w:left="284" w:hanging="284"/>
        <w:jc w:val="both"/>
        <w:rPr>
          <w:rFonts w:ascii="Times New Roman" w:eastAsia="Times New Roman" w:hAnsi="Times New Roman"/>
          <w:spacing w:val="-3"/>
          <w:sz w:val="24"/>
          <w:szCs w:val="24"/>
        </w:rPr>
      </w:pPr>
      <w:r w:rsidRPr="009D67C7">
        <w:rPr>
          <w:rFonts w:ascii="Times New Roman" w:eastAsia="Times New Roman" w:hAnsi="Times New Roman"/>
          <w:spacing w:val="-3"/>
          <w:sz w:val="24"/>
          <w:szCs w:val="24"/>
        </w:rPr>
        <w:t>Тренировки по разделам программы.</w:t>
      </w:r>
    </w:p>
    <w:p w:rsidR="00A45AEE" w:rsidRPr="009D67C7" w:rsidRDefault="00A45AEE" w:rsidP="009D67C7">
      <w:pPr>
        <w:pStyle w:val="a4"/>
        <w:numPr>
          <w:ilvl w:val="0"/>
          <w:numId w:val="2"/>
        </w:numPr>
        <w:shd w:val="clear" w:color="auto" w:fill="FFFFFF"/>
        <w:tabs>
          <w:tab w:val="left" w:pos="926"/>
        </w:tabs>
        <w:spacing w:after="0" w:line="240" w:lineRule="auto"/>
        <w:ind w:left="284" w:hanging="284"/>
        <w:jc w:val="both"/>
        <w:rPr>
          <w:rFonts w:ascii="Times New Roman" w:eastAsia="Times New Roman" w:hAnsi="Times New Roman"/>
          <w:spacing w:val="-3"/>
          <w:sz w:val="24"/>
          <w:szCs w:val="24"/>
        </w:rPr>
      </w:pPr>
      <w:r w:rsidRPr="009D67C7">
        <w:rPr>
          <w:rFonts w:ascii="Times New Roman" w:eastAsia="Times New Roman" w:hAnsi="Times New Roman"/>
          <w:spacing w:val="-3"/>
          <w:sz w:val="24"/>
          <w:szCs w:val="24"/>
        </w:rPr>
        <w:t>Соревнования</w:t>
      </w:r>
    </w:p>
    <w:p w:rsidR="00D65D5C" w:rsidRPr="009D67C7" w:rsidRDefault="007E3CCC" w:rsidP="009D67C7">
      <w:pPr>
        <w:pStyle w:val="a4"/>
        <w:numPr>
          <w:ilvl w:val="0"/>
          <w:numId w:val="2"/>
        </w:numPr>
        <w:shd w:val="clear" w:color="auto" w:fill="FFFFFF"/>
        <w:tabs>
          <w:tab w:val="left" w:pos="926"/>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Самостоятельная работа: подготовка инвентаря, </w:t>
      </w:r>
      <w:r w:rsidR="00A45AEE" w:rsidRPr="009D67C7">
        <w:rPr>
          <w:rFonts w:ascii="Times New Roman" w:eastAsia="Times New Roman" w:hAnsi="Times New Roman"/>
          <w:sz w:val="24"/>
          <w:szCs w:val="24"/>
        </w:rPr>
        <w:t>для  тренировочного  процесса  и  соревнований, выполнение домашних индивидуальных занятий;</w:t>
      </w:r>
    </w:p>
    <w:p w:rsidR="00A45AEE" w:rsidRPr="00C5640C" w:rsidRDefault="00A45AEE" w:rsidP="00C5640C">
      <w:pPr>
        <w:pStyle w:val="a4"/>
        <w:numPr>
          <w:ilvl w:val="0"/>
          <w:numId w:val="4"/>
        </w:numPr>
        <w:shd w:val="clear" w:color="auto" w:fill="FFFFFF"/>
        <w:tabs>
          <w:tab w:val="left" w:pos="926"/>
        </w:tabs>
        <w:spacing w:after="0" w:line="240" w:lineRule="auto"/>
        <w:ind w:left="284" w:hanging="284"/>
        <w:jc w:val="both"/>
        <w:rPr>
          <w:rFonts w:ascii="Times New Roman" w:eastAsia="Times New Roman" w:hAnsi="Times New Roman"/>
          <w:sz w:val="24"/>
          <w:szCs w:val="24"/>
        </w:rPr>
      </w:pPr>
      <w:r w:rsidRPr="009D67C7">
        <w:rPr>
          <w:rFonts w:ascii="Times New Roman" w:eastAsia="Times New Roman" w:hAnsi="Times New Roman"/>
          <w:sz w:val="24"/>
          <w:szCs w:val="24"/>
        </w:rPr>
        <w:t>Организация исследовате</w:t>
      </w:r>
      <w:r w:rsidRPr="009D67C7">
        <w:rPr>
          <w:rFonts w:ascii="Times New Roman" w:hAnsi="Times New Roman"/>
          <w:sz w:val="24"/>
          <w:szCs w:val="24"/>
        </w:rPr>
        <w:t>льской работы в рамках НПК школы</w:t>
      </w:r>
      <w:r w:rsidRPr="009D67C7">
        <w:rPr>
          <w:rFonts w:ascii="Times New Roman" w:eastAsia="Times New Roman" w:hAnsi="Times New Roman"/>
          <w:sz w:val="24"/>
          <w:szCs w:val="24"/>
        </w:rPr>
        <w:t>.</w:t>
      </w:r>
    </w:p>
    <w:p w:rsidR="006D6D19" w:rsidRPr="009D67C7" w:rsidRDefault="006D6D19" w:rsidP="009D67C7">
      <w:pPr>
        <w:spacing w:after="0" w:line="240" w:lineRule="auto"/>
        <w:ind w:firstLine="284"/>
        <w:jc w:val="both"/>
        <w:rPr>
          <w:rFonts w:ascii="Times New Roman" w:hAnsi="Times New Roman" w:cs="Times New Roman"/>
          <w:b/>
          <w:sz w:val="24"/>
          <w:szCs w:val="24"/>
        </w:rPr>
      </w:pPr>
      <w:r w:rsidRPr="009D67C7">
        <w:rPr>
          <w:rFonts w:ascii="Times New Roman" w:hAnsi="Times New Roman" w:cs="Times New Roman"/>
          <w:b/>
          <w:sz w:val="24"/>
          <w:szCs w:val="24"/>
        </w:rPr>
        <w:t xml:space="preserve">Виды занятий </w:t>
      </w:r>
    </w:p>
    <w:p w:rsidR="006D6D19" w:rsidRPr="009D67C7" w:rsidRDefault="006D6D19" w:rsidP="009D67C7">
      <w:pPr>
        <w:spacing w:after="0" w:line="240" w:lineRule="auto"/>
        <w:ind w:firstLine="567"/>
        <w:jc w:val="both"/>
        <w:rPr>
          <w:rFonts w:ascii="Times New Roman" w:hAnsi="Times New Roman" w:cs="Times New Roman"/>
          <w:sz w:val="24"/>
          <w:szCs w:val="24"/>
        </w:rPr>
      </w:pPr>
      <w:r w:rsidRPr="009D67C7">
        <w:rPr>
          <w:rFonts w:ascii="Times New Roman" w:hAnsi="Times New Roman" w:cs="Times New Roman"/>
          <w:sz w:val="24"/>
          <w:szCs w:val="24"/>
        </w:rPr>
        <w:t>Для более успешного освоения программы используются следующие виды и педа</w:t>
      </w:r>
      <w:r w:rsidR="007E3CCC">
        <w:rPr>
          <w:rFonts w:ascii="Times New Roman" w:hAnsi="Times New Roman" w:cs="Times New Roman"/>
          <w:sz w:val="24"/>
          <w:szCs w:val="24"/>
        </w:rPr>
        <w:t xml:space="preserve">гогические методы: словестный, </w:t>
      </w:r>
      <w:r w:rsidRPr="009D67C7">
        <w:rPr>
          <w:rFonts w:ascii="Times New Roman" w:hAnsi="Times New Roman" w:cs="Times New Roman"/>
          <w:sz w:val="24"/>
          <w:szCs w:val="24"/>
        </w:rPr>
        <w:t>наглядный (демонстрация упражнения педагогом, старшими учениками, схематичный показ), практический, игровой, соревновательный. Программа предусматривает бесед</w:t>
      </w:r>
      <w:r w:rsidR="00C5640C">
        <w:rPr>
          <w:rFonts w:ascii="Times New Roman" w:hAnsi="Times New Roman" w:cs="Times New Roman"/>
          <w:sz w:val="24"/>
          <w:szCs w:val="24"/>
        </w:rPr>
        <w:t>ы,</w:t>
      </w:r>
      <w:r w:rsidRPr="009D67C7">
        <w:rPr>
          <w:rFonts w:ascii="Times New Roman" w:hAnsi="Times New Roman" w:cs="Times New Roman"/>
          <w:sz w:val="24"/>
          <w:szCs w:val="24"/>
        </w:rPr>
        <w:t xml:space="preserve"> работу с дополнительными источниками информации (литература, Интернет).</w:t>
      </w:r>
    </w:p>
    <w:p w:rsidR="00D65D5C" w:rsidRPr="009D67C7" w:rsidRDefault="006D6D19" w:rsidP="009D67C7">
      <w:pPr>
        <w:spacing w:after="0" w:line="240" w:lineRule="auto"/>
        <w:ind w:firstLine="567"/>
        <w:jc w:val="both"/>
        <w:rPr>
          <w:rFonts w:ascii="Times New Roman" w:hAnsi="Times New Roman" w:cs="Times New Roman"/>
          <w:b/>
          <w:sz w:val="24"/>
          <w:szCs w:val="24"/>
        </w:rPr>
      </w:pPr>
      <w:r w:rsidRPr="009D67C7">
        <w:rPr>
          <w:rFonts w:ascii="Times New Roman" w:hAnsi="Times New Roman" w:cs="Times New Roman"/>
          <w:b/>
          <w:sz w:val="24"/>
          <w:szCs w:val="24"/>
        </w:rPr>
        <w:t>Формы подведения результатов.</w:t>
      </w:r>
    </w:p>
    <w:p w:rsidR="00D65D5C" w:rsidRPr="009D67C7" w:rsidRDefault="00C5640C" w:rsidP="009D67C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Практические занятия</w:t>
      </w:r>
      <w:r w:rsidR="006D6D19" w:rsidRPr="009D67C7">
        <w:rPr>
          <w:rFonts w:ascii="Times New Roman" w:hAnsi="Times New Roman" w:cs="Times New Roman"/>
          <w:sz w:val="24"/>
          <w:szCs w:val="24"/>
        </w:rPr>
        <w:t>, беседа, самоанализ.</w:t>
      </w:r>
    </w:p>
    <w:p w:rsidR="00A45AEE" w:rsidRPr="009D67C7" w:rsidRDefault="00A45AEE" w:rsidP="009D67C7">
      <w:pPr>
        <w:spacing w:after="0" w:line="240" w:lineRule="auto"/>
        <w:ind w:firstLine="567"/>
        <w:jc w:val="both"/>
        <w:rPr>
          <w:rFonts w:ascii="Times New Roman" w:hAnsi="Times New Roman" w:cs="Times New Roman"/>
          <w:b/>
          <w:sz w:val="24"/>
          <w:szCs w:val="24"/>
        </w:rPr>
      </w:pPr>
      <w:r w:rsidRPr="009D67C7">
        <w:rPr>
          <w:rFonts w:ascii="Times New Roman" w:eastAsia="Times New Roman" w:hAnsi="Times New Roman" w:cs="Times New Roman"/>
          <w:b/>
          <w:sz w:val="24"/>
          <w:szCs w:val="24"/>
        </w:rPr>
        <w:t xml:space="preserve">Цель </w:t>
      </w:r>
      <w:r w:rsidR="00605820" w:rsidRPr="009D67C7">
        <w:rPr>
          <w:rFonts w:ascii="Times New Roman" w:eastAsia="Times New Roman" w:hAnsi="Times New Roman" w:cs="Times New Roman"/>
          <w:b/>
          <w:sz w:val="24"/>
          <w:szCs w:val="24"/>
        </w:rPr>
        <w:t xml:space="preserve">общеразвивающей </w:t>
      </w:r>
      <w:r w:rsidRPr="009D67C7">
        <w:rPr>
          <w:rFonts w:ascii="Times New Roman" w:eastAsia="Times New Roman" w:hAnsi="Times New Roman" w:cs="Times New Roman"/>
          <w:b/>
          <w:sz w:val="24"/>
          <w:szCs w:val="24"/>
        </w:rPr>
        <w:t>программы:</w:t>
      </w:r>
      <w:r w:rsidRPr="009D67C7">
        <w:rPr>
          <w:rFonts w:ascii="Times New Roman" w:eastAsia="Times New Roman" w:hAnsi="Times New Roman" w:cs="Times New Roman"/>
          <w:sz w:val="24"/>
          <w:szCs w:val="24"/>
        </w:rPr>
        <w:t xml:space="preserve"> создание условий для воспитания всесторонне развитой личности ребёнка, социально-адаптированной к современным условиям. </w:t>
      </w:r>
    </w:p>
    <w:p w:rsidR="00A45AEE" w:rsidRPr="009D67C7" w:rsidRDefault="00605820" w:rsidP="009D67C7">
      <w:pPr>
        <w:spacing w:after="0" w:line="240" w:lineRule="auto"/>
        <w:ind w:firstLine="284"/>
        <w:jc w:val="both"/>
        <w:rPr>
          <w:rFonts w:ascii="Times New Roman" w:hAnsi="Times New Roman" w:cs="Times New Roman"/>
          <w:b/>
          <w:sz w:val="24"/>
          <w:szCs w:val="24"/>
        </w:rPr>
      </w:pPr>
      <w:r w:rsidRPr="009D67C7">
        <w:rPr>
          <w:rFonts w:ascii="Times New Roman" w:eastAsia="Times New Roman" w:hAnsi="Times New Roman" w:cs="Times New Roman"/>
          <w:b/>
          <w:sz w:val="24"/>
          <w:szCs w:val="24"/>
        </w:rPr>
        <w:t>З</w:t>
      </w:r>
      <w:r w:rsidR="00A45AEE" w:rsidRPr="009D67C7">
        <w:rPr>
          <w:rFonts w:ascii="Times New Roman" w:eastAsia="Times New Roman" w:hAnsi="Times New Roman" w:cs="Times New Roman"/>
          <w:b/>
          <w:sz w:val="24"/>
          <w:szCs w:val="24"/>
        </w:rPr>
        <w:t>адачи</w:t>
      </w:r>
      <w:r w:rsidRPr="009D67C7">
        <w:rPr>
          <w:rFonts w:ascii="Times New Roman" w:eastAsia="Times New Roman" w:hAnsi="Times New Roman" w:cs="Times New Roman"/>
          <w:b/>
          <w:sz w:val="24"/>
          <w:szCs w:val="24"/>
        </w:rPr>
        <w:t xml:space="preserve"> общеразвивающей программы</w:t>
      </w:r>
      <w:r w:rsidR="00A45AEE" w:rsidRPr="009D67C7">
        <w:rPr>
          <w:rFonts w:ascii="Times New Roman" w:eastAsia="Times New Roman" w:hAnsi="Times New Roman" w:cs="Times New Roman"/>
          <w:b/>
          <w:sz w:val="24"/>
          <w:szCs w:val="24"/>
        </w:rPr>
        <w:t>:</w:t>
      </w:r>
    </w:p>
    <w:p w:rsidR="00A45AEE" w:rsidRPr="009D67C7" w:rsidRDefault="00A45AEE" w:rsidP="009D67C7">
      <w:pPr>
        <w:pStyle w:val="a4"/>
        <w:numPr>
          <w:ilvl w:val="0"/>
          <w:numId w:val="5"/>
        </w:numPr>
        <w:shd w:val="clear" w:color="auto" w:fill="FFFFFF"/>
        <w:spacing w:after="0" w:line="240" w:lineRule="auto"/>
        <w:ind w:left="284"/>
        <w:jc w:val="both"/>
        <w:rPr>
          <w:rFonts w:ascii="Times New Roman" w:eastAsia="Times New Roman" w:hAnsi="Times New Roman"/>
          <w:spacing w:val="-4"/>
          <w:sz w:val="24"/>
          <w:szCs w:val="24"/>
        </w:rPr>
      </w:pPr>
      <w:r w:rsidRPr="009D67C7">
        <w:rPr>
          <w:rFonts w:ascii="Times New Roman" w:eastAsia="Times New Roman" w:hAnsi="Times New Roman"/>
          <w:spacing w:val="-4"/>
          <w:sz w:val="24"/>
          <w:szCs w:val="24"/>
        </w:rPr>
        <w:t>Совершенствование умений и навыков, направленных на развитие двигательной активности;</w:t>
      </w:r>
    </w:p>
    <w:p w:rsidR="00A45AEE" w:rsidRPr="009D67C7" w:rsidRDefault="00A45AEE" w:rsidP="009D67C7">
      <w:pPr>
        <w:pStyle w:val="a4"/>
        <w:numPr>
          <w:ilvl w:val="0"/>
          <w:numId w:val="5"/>
        </w:numPr>
        <w:shd w:val="clear" w:color="auto" w:fill="FFFFFF"/>
        <w:spacing w:after="0" w:line="240" w:lineRule="auto"/>
        <w:ind w:left="284"/>
        <w:jc w:val="both"/>
        <w:rPr>
          <w:rFonts w:ascii="Times New Roman" w:eastAsia="Times New Roman" w:hAnsi="Times New Roman"/>
          <w:spacing w:val="-6"/>
          <w:sz w:val="24"/>
          <w:szCs w:val="24"/>
        </w:rPr>
      </w:pPr>
      <w:r w:rsidRPr="009D67C7">
        <w:rPr>
          <w:rFonts w:ascii="Times New Roman" w:eastAsia="Times New Roman" w:hAnsi="Times New Roman"/>
          <w:spacing w:val="-6"/>
          <w:sz w:val="24"/>
          <w:szCs w:val="24"/>
        </w:rPr>
        <w:t xml:space="preserve">Совершенствование специальной физической и технической подготовки. </w:t>
      </w:r>
    </w:p>
    <w:p w:rsidR="00A45AEE" w:rsidRPr="009D67C7" w:rsidRDefault="00A45AEE" w:rsidP="009D67C7">
      <w:pPr>
        <w:pStyle w:val="a4"/>
        <w:numPr>
          <w:ilvl w:val="0"/>
          <w:numId w:val="5"/>
        </w:numPr>
        <w:spacing w:after="0" w:line="240" w:lineRule="auto"/>
        <w:ind w:left="284"/>
        <w:jc w:val="both"/>
        <w:rPr>
          <w:rFonts w:ascii="Times New Roman" w:eastAsia="Times New Roman" w:hAnsi="Times New Roman"/>
          <w:sz w:val="24"/>
          <w:szCs w:val="24"/>
        </w:rPr>
      </w:pPr>
      <w:r w:rsidRPr="009D67C7">
        <w:rPr>
          <w:rFonts w:ascii="Times New Roman" w:eastAsia="Times New Roman" w:hAnsi="Times New Roman"/>
          <w:sz w:val="24"/>
          <w:szCs w:val="24"/>
        </w:rPr>
        <w:t>Приобретение необ</w:t>
      </w:r>
      <w:r w:rsidR="00C5640C">
        <w:rPr>
          <w:rFonts w:ascii="Times New Roman" w:eastAsia="Times New Roman" w:hAnsi="Times New Roman"/>
          <w:sz w:val="24"/>
          <w:szCs w:val="24"/>
        </w:rPr>
        <w:t>ходимых знаний в области подвижных игр</w:t>
      </w:r>
      <w:r w:rsidRPr="009D67C7">
        <w:rPr>
          <w:rFonts w:ascii="Times New Roman" w:eastAsia="Times New Roman" w:hAnsi="Times New Roman"/>
          <w:sz w:val="24"/>
          <w:szCs w:val="24"/>
        </w:rPr>
        <w:t>;</w:t>
      </w:r>
    </w:p>
    <w:p w:rsidR="00A45AEE" w:rsidRPr="009D67C7" w:rsidRDefault="00A45AEE" w:rsidP="009D67C7">
      <w:pPr>
        <w:pStyle w:val="a4"/>
        <w:numPr>
          <w:ilvl w:val="0"/>
          <w:numId w:val="5"/>
        </w:numPr>
        <w:shd w:val="clear" w:color="auto" w:fill="FFFFFF"/>
        <w:tabs>
          <w:tab w:val="left" w:pos="14040"/>
          <w:tab w:val="left" w:pos="14760"/>
        </w:tabs>
        <w:spacing w:after="0" w:line="240" w:lineRule="auto"/>
        <w:ind w:left="284"/>
        <w:jc w:val="both"/>
        <w:rPr>
          <w:rFonts w:ascii="Times New Roman" w:eastAsia="Times New Roman" w:hAnsi="Times New Roman"/>
          <w:spacing w:val="-8"/>
          <w:sz w:val="24"/>
          <w:szCs w:val="24"/>
        </w:rPr>
      </w:pPr>
      <w:r w:rsidRPr="009D67C7">
        <w:rPr>
          <w:rFonts w:ascii="Times New Roman" w:eastAsia="Times New Roman" w:hAnsi="Times New Roman"/>
          <w:spacing w:val="-8"/>
          <w:sz w:val="24"/>
          <w:szCs w:val="24"/>
        </w:rPr>
        <w:t xml:space="preserve">Приобретение знаний, умений, навыков,  направленных </w:t>
      </w:r>
      <w:r w:rsidR="00605820" w:rsidRPr="009D67C7">
        <w:rPr>
          <w:rFonts w:ascii="Times New Roman" w:eastAsia="Times New Roman" w:hAnsi="Times New Roman"/>
          <w:spacing w:val="-8"/>
          <w:sz w:val="24"/>
          <w:szCs w:val="24"/>
        </w:rPr>
        <w:t>на  жизнедеятельность в социуме</w:t>
      </w:r>
      <w:r w:rsidRPr="009D67C7">
        <w:rPr>
          <w:rFonts w:ascii="Times New Roman" w:eastAsia="Times New Roman" w:hAnsi="Times New Roman"/>
          <w:spacing w:val="-8"/>
          <w:sz w:val="24"/>
          <w:szCs w:val="24"/>
        </w:rPr>
        <w:t>;</w:t>
      </w:r>
    </w:p>
    <w:p w:rsidR="00A45AEE" w:rsidRPr="009D67C7" w:rsidRDefault="00A45AEE" w:rsidP="009D67C7">
      <w:pPr>
        <w:pStyle w:val="a4"/>
        <w:numPr>
          <w:ilvl w:val="0"/>
          <w:numId w:val="5"/>
        </w:numPr>
        <w:shd w:val="clear" w:color="auto" w:fill="FFFFFF"/>
        <w:spacing w:after="0" w:line="240" w:lineRule="auto"/>
        <w:ind w:left="284"/>
        <w:jc w:val="both"/>
        <w:rPr>
          <w:rFonts w:ascii="Times New Roman" w:eastAsia="Times New Roman" w:hAnsi="Times New Roman"/>
          <w:sz w:val="24"/>
          <w:szCs w:val="24"/>
        </w:rPr>
      </w:pPr>
      <w:r w:rsidRPr="009D67C7">
        <w:rPr>
          <w:rFonts w:ascii="Times New Roman" w:eastAsia="Times New Roman" w:hAnsi="Times New Roman"/>
          <w:sz w:val="24"/>
          <w:szCs w:val="24"/>
        </w:rPr>
        <w:t>Воспитание дисциплинированных, обладающих высоким уровнем социальной  активности и ответственности</w:t>
      </w:r>
      <w:r w:rsidR="00605820" w:rsidRPr="009D67C7">
        <w:rPr>
          <w:rFonts w:ascii="Times New Roman" w:eastAsia="Times New Roman" w:hAnsi="Times New Roman"/>
          <w:sz w:val="24"/>
          <w:szCs w:val="24"/>
        </w:rPr>
        <w:t xml:space="preserve"> </w:t>
      </w:r>
      <w:r w:rsidRPr="009D67C7">
        <w:rPr>
          <w:rFonts w:ascii="Times New Roman" w:eastAsia="Times New Roman" w:hAnsi="Times New Roman"/>
          <w:sz w:val="24"/>
          <w:szCs w:val="24"/>
        </w:rPr>
        <w:t>молодых людей;</w:t>
      </w:r>
    </w:p>
    <w:p w:rsidR="00A45AEE" w:rsidRPr="009D67C7" w:rsidRDefault="00A45AEE" w:rsidP="009D67C7">
      <w:pPr>
        <w:pStyle w:val="a4"/>
        <w:numPr>
          <w:ilvl w:val="0"/>
          <w:numId w:val="5"/>
        </w:numPr>
        <w:spacing w:after="0" w:line="240" w:lineRule="auto"/>
        <w:ind w:left="284"/>
        <w:jc w:val="both"/>
        <w:rPr>
          <w:rFonts w:ascii="Times New Roman" w:eastAsia="Times New Roman" w:hAnsi="Times New Roman"/>
          <w:sz w:val="24"/>
          <w:szCs w:val="24"/>
        </w:rPr>
      </w:pPr>
      <w:r w:rsidRPr="009D67C7">
        <w:rPr>
          <w:rFonts w:ascii="Times New Roman" w:eastAsia="Times New Roman" w:hAnsi="Times New Roman"/>
          <w:sz w:val="24"/>
          <w:szCs w:val="24"/>
        </w:rPr>
        <w:t>Воспитание</w:t>
      </w:r>
      <w:r w:rsidR="00C5640C">
        <w:rPr>
          <w:rFonts w:ascii="Times New Roman" w:eastAsia="Times New Roman" w:hAnsi="Times New Roman"/>
          <w:sz w:val="24"/>
          <w:szCs w:val="24"/>
        </w:rPr>
        <w:t xml:space="preserve"> потребности в занятиях</w:t>
      </w:r>
      <w:r w:rsidRPr="009D67C7">
        <w:rPr>
          <w:rFonts w:ascii="Times New Roman" w:eastAsia="Times New Roman" w:hAnsi="Times New Roman"/>
          <w:sz w:val="24"/>
          <w:szCs w:val="24"/>
        </w:rPr>
        <w:t xml:space="preserve"> для укрепления здоровья.</w:t>
      </w: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6D6D19" w:rsidRPr="009D67C7" w:rsidRDefault="006D6D19"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ind w:firstLine="567"/>
        <w:jc w:val="both"/>
        <w:rPr>
          <w:rFonts w:ascii="Times New Roman" w:hAnsi="Times New Roman" w:cs="Times New Roman"/>
          <w:sz w:val="24"/>
          <w:szCs w:val="24"/>
        </w:rPr>
      </w:pPr>
    </w:p>
    <w:p w:rsidR="00D65D5C" w:rsidRPr="009D67C7" w:rsidRDefault="00D65D5C" w:rsidP="009D67C7">
      <w:pPr>
        <w:spacing w:after="0" w:line="240" w:lineRule="auto"/>
        <w:jc w:val="both"/>
        <w:rPr>
          <w:rFonts w:ascii="Times New Roman" w:hAnsi="Times New Roman" w:cs="Times New Roman"/>
          <w:sz w:val="24"/>
          <w:szCs w:val="24"/>
        </w:rPr>
        <w:sectPr w:rsidR="00D65D5C" w:rsidRPr="009D67C7" w:rsidSect="006D6D19">
          <w:pgSz w:w="11906" w:h="16838"/>
          <w:pgMar w:top="709" w:right="707" w:bottom="1134" w:left="1560" w:header="708" w:footer="708" w:gutter="0"/>
          <w:cols w:space="708"/>
          <w:docGrid w:linePitch="360"/>
        </w:sectPr>
      </w:pPr>
    </w:p>
    <w:p w:rsidR="006D6D19" w:rsidRPr="009D67C7" w:rsidRDefault="006D6D19"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lastRenderedPageBreak/>
        <w:t>Содержание общеразвивающей</w:t>
      </w:r>
      <w:r w:rsidR="00605820" w:rsidRPr="009D67C7">
        <w:rPr>
          <w:rFonts w:ascii="Times New Roman" w:hAnsi="Times New Roman" w:cs="Times New Roman"/>
          <w:b/>
          <w:sz w:val="24"/>
          <w:szCs w:val="24"/>
        </w:rPr>
        <w:t xml:space="preserve"> </w:t>
      </w:r>
      <w:r w:rsidRPr="009D67C7">
        <w:rPr>
          <w:rFonts w:ascii="Times New Roman" w:hAnsi="Times New Roman" w:cs="Times New Roman"/>
          <w:b/>
          <w:sz w:val="24"/>
          <w:szCs w:val="24"/>
        </w:rPr>
        <w:t>программы</w:t>
      </w:r>
    </w:p>
    <w:p w:rsidR="00D65D5C" w:rsidRPr="009D67C7" w:rsidRDefault="006D6D19"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 xml:space="preserve">Учебный </w:t>
      </w:r>
      <w:r w:rsidR="00605820" w:rsidRPr="009D67C7">
        <w:rPr>
          <w:rFonts w:ascii="Times New Roman" w:hAnsi="Times New Roman" w:cs="Times New Roman"/>
          <w:b/>
          <w:sz w:val="24"/>
          <w:szCs w:val="24"/>
        </w:rPr>
        <w:t xml:space="preserve">(тематический) </w:t>
      </w:r>
      <w:r w:rsidRPr="009D67C7">
        <w:rPr>
          <w:rFonts w:ascii="Times New Roman" w:hAnsi="Times New Roman" w:cs="Times New Roman"/>
          <w:b/>
          <w:sz w:val="24"/>
          <w:szCs w:val="24"/>
        </w:rPr>
        <w:t>план</w:t>
      </w:r>
    </w:p>
    <w:p w:rsidR="00605820" w:rsidRPr="009D67C7" w:rsidRDefault="00605820" w:rsidP="009D67C7">
      <w:pPr>
        <w:spacing w:after="0" w:line="240" w:lineRule="auto"/>
        <w:rPr>
          <w:rFonts w:ascii="Times New Roman" w:hAnsi="Times New Roman" w:cs="Times New Roman"/>
          <w:sz w:val="24"/>
          <w:szCs w:val="24"/>
        </w:rPr>
      </w:pPr>
    </w:p>
    <w:tbl>
      <w:tblPr>
        <w:tblW w:w="15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95"/>
        <w:gridCol w:w="989"/>
        <w:gridCol w:w="972"/>
        <w:gridCol w:w="1108"/>
        <w:gridCol w:w="5654"/>
        <w:gridCol w:w="3708"/>
      </w:tblGrid>
      <w:tr w:rsidR="00605820" w:rsidRPr="009D67C7" w:rsidTr="00EF24A4">
        <w:trPr>
          <w:trHeight w:val="475"/>
        </w:trPr>
        <w:tc>
          <w:tcPr>
            <w:tcW w:w="993" w:type="dxa"/>
            <w:vMerge w:val="restart"/>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w:t>
            </w:r>
          </w:p>
        </w:tc>
        <w:tc>
          <w:tcPr>
            <w:tcW w:w="1795" w:type="dxa"/>
            <w:vMerge w:val="restart"/>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Наименование разделов, тем</w:t>
            </w:r>
          </w:p>
        </w:tc>
        <w:tc>
          <w:tcPr>
            <w:tcW w:w="989" w:type="dxa"/>
            <w:vMerge w:val="restart"/>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Всего часов</w:t>
            </w:r>
          </w:p>
        </w:tc>
        <w:tc>
          <w:tcPr>
            <w:tcW w:w="2080" w:type="dxa"/>
            <w:gridSpan w:val="2"/>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Количество часов</w:t>
            </w:r>
          </w:p>
        </w:tc>
        <w:tc>
          <w:tcPr>
            <w:tcW w:w="5654" w:type="dxa"/>
            <w:vMerge w:val="restart"/>
            <w:shd w:val="clear" w:color="auto" w:fill="auto"/>
          </w:tcPr>
          <w:p w:rsidR="00605820" w:rsidRPr="009D67C7" w:rsidRDefault="00605820" w:rsidP="009D67C7">
            <w:pPr>
              <w:spacing w:after="0" w:line="240" w:lineRule="auto"/>
              <w:jc w:val="both"/>
              <w:rPr>
                <w:rFonts w:ascii="Times New Roman" w:hAnsi="Times New Roman" w:cs="Times New Roman"/>
                <w:sz w:val="24"/>
                <w:szCs w:val="24"/>
              </w:rPr>
            </w:pPr>
            <w:r w:rsidRPr="009D67C7">
              <w:rPr>
                <w:rFonts w:ascii="Times New Roman" w:hAnsi="Times New Roman" w:cs="Times New Roman"/>
                <w:b/>
                <w:i/>
                <w:sz w:val="24"/>
                <w:szCs w:val="24"/>
              </w:rPr>
              <w:t>Характеристика деятельности обучающихся</w:t>
            </w:r>
          </w:p>
        </w:tc>
        <w:tc>
          <w:tcPr>
            <w:tcW w:w="3708" w:type="dxa"/>
            <w:vMerge w:val="restart"/>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Формы аттестации</w:t>
            </w:r>
          </w:p>
        </w:tc>
      </w:tr>
      <w:tr w:rsidR="00605820" w:rsidRPr="009D67C7" w:rsidTr="00EF24A4">
        <w:trPr>
          <w:trHeight w:val="573"/>
        </w:trPr>
        <w:tc>
          <w:tcPr>
            <w:tcW w:w="993" w:type="dxa"/>
            <w:vMerge/>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p>
        </w:tc>
        <w:tc>
          <w:tcPr>
            <w:tcW w:w="1795" w:type="dxa"/>
            <w:vMerge/>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p>
        </w:tc>
        <w:tc>
          <w:tcPr>
            <w:tcW w:w="989" w:type="dxa"/>
            <w:vMerge/>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p>
        </w:tc>
        <w:tc>
          <w:tcPr>
            <w:tcW w:w="972" w:type="dxa"/>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Ауди</w:t>
            </w:r>
          </w:p>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торных</w:t>
            </w:r>
          </w:p>
        </w:tc>
        <w:tc>
          <w:tcPr>
            <w:tcW w:w="1108" w:type="dxa"/>
            <w:shd w:val="clear" w:color="auto" w:fill="auto"/>
          </w:tcPr>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Внеауди</w:t>
            </w:r>
          </w:p>
          <w:p w:rsidR="00605820" w:rsidRPr="009D67C7" w:rsidRDefault="00605820"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торных</w:t>
            </w:r>
          </w:p>
        </w:tc>
        <w:tc>
          <w:tcPr>
            <w:tcW w:w="5654" w:type="dxa"/>
            <w:vMerge/>
            <w:shd w:val="clear" w:color="auto" w:fill="auto"/>
          </w:tcPr>
          <w:p w:rsidR="00605820" w:rsidRPr="009D67C7" w:rsidRDefault="00605820" w:rsidP="009D67C7">
            <w:pPr>
              <w:spacing w:after="0" w:line="240" w:lineRule="auto"/>
              <w:jc w:val="both"/>
              <w:rPr>
                <w:rFonts w:ascii="Times New Roman" w:hAnsi="Times New Roman" w:cs="Times New Roman"/>
                <w:b/>
                <w:i/>
                <w:sz w:val="24"/>
                <w:szCs w:val="24"/>
              </w:rPr>
            </w:pPr>
          </w:p>
        </w:tc>
        <w:tc>
          <w:tcPr>
            <w:tcW w:w="3708" w:type="dxa"/>
            <w:vMerge/>
          </w:tcPr>
          <w:p w:rsidR="00605820" w:rsidRPr="009D67C7" w:rsidRDefault="00605820" w:rsidP="009D67C7">
            <w:pPr>
              <w:spacing w:after="0" w:line="240" w:lineRule="auto"/>
              <w:jc w:val="both"/>
              <w:rPr>
                <w:rFonts w:ascii="Times New Roman" w:hAnsi="Times New Roman" w:cs="Times New Roman"/>
                <w:b/>
                <w:i/>
                <w:sz w:val="24"/>
                <w:szCs w:val="24"/>
              </w:rPr>
            </w:pPr>
          </w:p>
        </w:tc>
      </w:tr>
      <w:tr w:rsidR="001245C5" w:rsidRPr="009D67C7" w:rsidTr="00EF24A4">
        <w:trPr>
          <w:trHeight w:val="1179"/>
        </w:trPr>
        <w:tc>
          <w:tcPr>
            <w:tcW w:w="993" w:type="dxa"/>
            <w:shd w:val="clear" w:color="auto" w:fill="auto"/>
          </w:tcPr>
          <w:p w:rsidR="001245C5" w:rsidRPr="009D67C7" w:rsidRDefault="001245C5"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Тема 1</w:t>
            </w:r>
          </w:p>
        </w:tc>
        <w:tc>
          <w:tcPr>
            <w:tcW w:w="1795" w:type="dxa"/>
            <w:shd w:val="clear" w:color="auto" w:fill="auto"/>
          </w:tcPr>
          <w:p w:rsidR="001245C5" w:rsidRPr="00216949" w:rsidRDefault="001245C5" w:rsidP="001307FA">
            <w:pPr>
              <w:spacing w:after="0"/>
              <w:rPr>
                <w:rFonts w:ascii="Times New Roman" w:hAnsi="Times New Roman" w:cs="Times New Roman"/>
                <w:sz w:val="24"/>
                <w:szCs w:val="24"/>
              </w:rPr>
            </w:pPr>
            <w:r w:rsidRPr="00216949">
              <w:rPr>
                <w:rFonts w:ascii="Times New Roman" w:hAnsi="Times New Roman" w:cs="Times New Roman"/>
                <w:sz w:val="24"/>
                <w:szCs w:val="24"/>
              </w:rPr>
              <w:t>Игры с бегом (общеразвивающие игры).</w:t>
            </w:r>
          </w:p>
        </w:tc>
        <w:tc>
          <w:tcPr>
            <w:tcW w:w="989" w:type="dxa"/>
            <w:shd w:val="clear" w:color="auto" w:fill="auto"/>
          </w:tcPr>
          <w:p w:rsidR="001245C5" w:rsidRPr="00216949" w:rsidRDefault="001245C5"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6 ч.</w:t>
            </w:r>
          </w:p>
        </w:tc>
        <w:tc>
          <w:tcPr>
            <w:tcW w:w="972" w:type="dxa"/>
            <w:shd w:val="clear" w:color="auto" w:fill="auto"/>
          </w:tcPr>
          <w:p w:rsidR="001245C5" w:rsidRPr="00216949" w:rsidRDefault="001245C5"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1245C5" w:rsidRPr="00216949" w:rsidRDefault="001245C5"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5 ч.</w:t>
            </w:r>
          </w:p>
        </w:tc>
        <w:tc>
          <w:tcPr>
            <w:tcW w:w="5654" w:type="dxa"/>
            <w:shd w:val="clear" w:color="auto" w:fill="auto"/>
          </w:tcPr>
          <w:p w:rsidR="001245C5" w:rsidRPr="00216949" w:rsidRDefault="001245C5"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Комплекс ОРУ на месте. Комплекс ОРУ с рифмованными строчками. Игра «Фигуры». Игра «Волки, зайцы, лисы». Комплекс ОРУ в движении «Мишка на прогулке». Игра «Медведи и пчёлы». Игра «У медведя во бору». Комплекс ОРУ в колонне по одному в движении. Игра «Второй  лишний».  Игра «Краски». Комплекс ОРУ в движении. Игра ««Фигуры». Игра «Волки, зайцы, лисы». Комплекс ОРУ с предметами. Игра» «Третий лишний». Игра «Шишки, жёлуди, орехи».</w:t>
            </w:r>
          </w:p>
        </w:tc>
        <w:tc>
          <w:tcPr>
            <w:tcW w:w="3708" w:type="dxa"/>
          </w:tcPr>
          <w:p w:rsidR="001245C5" w:rsidRPr="009D67C7" w:rsidRDefault="001245C5"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Фиксирование результата. Проверка дом. задания.</w:t>
            </w:r>
          </w:p>
          <w:p w:rsidR="001245C5" w:rsidRPr="009D67C7" w:rsidRDefault="001245C5" w:rsidP="009D67C7">
            <w:pPr>
              <w:spacing w:after="0" w:line="240" w:lineRule="auto"/>
              <w:jc w:val="both"/>
              <w:rPr>
                <w:rFonts w:ascii="Times New Roman" w:hAnsi="Times New Roman" w:cs="Times New Roman"/>
                <w:color w:val="000000"/>
                <w:sz w:val="24"/>
                <w:szCs w:val="24"/>
              </w:rPr>
            </w:pPr>
          </w:p>
        </w:tc>
      </w:tr>
      <w:tr w:rsidR="00B83632" w:rsidRPr="009D67C7" w:rsidTr="00B83632">
        <w:trPr>
          <w:trHeight w:val="699"/>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Тема 2</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Игры с мячом.</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5 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 ч.</w:t>
            </w:r>
          </w:p>
        </w:tc>
        <w:tc>
          <w:tcPr>
            <w:tcW w:w="5654" w:type="dxa"/>
            <w:shd w:val="clear" w:color="auto" w:fill="auto"/>
          </w:tcPr>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История возникновения игр с мячом. Совершенствование координации движений. Перекаты мяча. Комплекс ОРУ с мячом «Мячик». Игра «Мяч по полу».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Развитие глазомера и чувства расстояния. Передача мяча. Метание мяча «Кто меткий?» Игра «Метко в цель». Игра «Бегуны и метатели».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Укрепление основных мышечных групп; мышц рук и плечевого пояса. Игра «Передача мяча в колоннах». Игра «Гонка мячей». </w:t>
            </w:r>
          </w:p>
          <w:p w:rsidR="00B83632" w:rsidRPr="00216949"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lastRenderedPageBreak/>
              <w:t>Обучение бросанию, метанию и ловле мяча в игре. Игра «Мяч соседу». Игра «Подвижная цель».</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lastRenderedPageBreak/>
              <w:t>Выполнение заданий с фиксированием времени. Проверка домашнего задания.</w:t>
            </w:r>
          </w:p>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EF24A4">
        <w:trPr>
          <w:trHeight w:val="1179"/>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lastRenderedPageBreak/>
              <w:t>Тема 3</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Игра с прыжками (скакалки).</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5ч.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 ч.</w:t>
            </w:r>
          </w:p>
        </w:tc>
        <w:tc>
          <w:tcPr>
            <w:tcW w:w="5654" w:type="dxa"/>
            <w:shd w:val="clear" w:color="auto" w:fill="auto"/>
          </w:tcPr>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Профилактика детского травматизма. Знакомство с правилами дыхания во время прыжков. Последовательность обучения прыжкам.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Комплекс ОРУ «Скакалочка». Игра «Прыгающие воробышки».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Комплекс упражнений с длинной скакалкой «Верёвочка». Игра «Удочка».Игра «Лягушата и цапля».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Комплекс ОРУ с короткими скакалками «Солнышко». Игра «Зеркало». </w:t>
            </w:r>
          </w:p>
          <w:p w:rsidR="00B83632" w:rsidRPr="00216949"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со скакалкой «Лучики». Игра «Выше ножки от земли».</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Выполнение задания с фиксированием времени. Проверка домашнего задания.</w:t>
            </w:r>
          </w:p>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EF24A4">
        <w:trPr>
          <w:trHeight w:val="1179"/>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Тема 4</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Игры малой подвижности (игры на развитие внимания; для подготовки к строю; с лазанием и перелазанием; правильной осанки).</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5ч.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 ч.</w:t>
            </w:r>
          </w:p>
        </w:tc>
        <w:tc>
          <w:tcPr>
            <w:tcW w:w="5654" w:type="dxa"/>
            <w:shd w:val="clear" w:color="auto" w:fill="auto"/>
          </w:tcPr>
          <w:p w:rsidR="00B83632" w:rsidRPr="00216949" w:rsidRDefault="00B83632" w:rsidP="00EF3E05">
            <w:pPr>
              <w:spacing w:after="0"/>
              <w:jc w:val="both"/>
              <w:rPr>
                <w:rFonts w:ascii="Times New Roman" w:hAnsi="Times New Roman" w:cs="Times New Roman"/>
                <w:b/>
                <w:sz w:val="24"/>
                <w:szCs w:val="24"/>
              </w:rPr>
            </w:pPr>
            <w:r w:rsidRPr="00216949">
              <w:rPr>
                <w:rFonts w:ascii="Times New Roman" w:hAnsi="Times New Roman" w:cs="Times New Roman"/>
                <w:sz w:val="24"/>
                <w:szCs w:val="24"/>
              </w:rPr>
              <w:t>Правильная осанка и её значение для здоровья и хорошей учёбы.</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Упражнения для формирования правильной осанки, укрепления мышечного корсета.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Комплекс специальных упражнений «Ровная спина». Игра «Красный, зелёный». Игра «Альпинисты». </w:t>
            </w:r>
          </w:p>
          <w:p w:rsidR="00B83632"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Комплекс упражнений с мешочками. Игра «Разведчики». Игра «Поезд». </w:t>
            </w:r>
          </w:p>
          <w:p w:rsidR="00B83632" w:rsidRDefault="00B83632" w:rsidP="00B83632">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 xml:space="preserve">Упражнения для исправления нарушений осанки и плоскостопия. Игра «Летает – не летает». Игра «Копна – тропинка – кочки». </w:t>
            </w:r>
          </w:p>
          <w:p w:rsidR="00B83632" w:rsidRPr="00216949" w:rsidRDefault="00B83632" w:rsidP="00B83632">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Гимнастические построения, размыкания, фигурная маршировка.</w:t>
            </w:r>
          </w:p>
          <w:p w:rsidR="00B83632" w:rsidRPr="00216949" w:rsidRDefault="00B83632" w:rsidP="00B83632">
            <w:pPr>
              <w:spacing w:after="0"/>
              <w:jc w:val="both"/>
              <w:rPr>
                <w:rFonts w:ascii="Times New Roman" w:hAnsi="Times New Roman" w:cs="Times New Roman"/>
                <w:sz w:val="24"/>
                <w:szCs w:val="24"/>
              </w:rPr>
            </w:pPr>
            <w:r w:rsidRPr="00216949">
              <w:rPr>
                <w:rFonts w:ascii="Times New Roman" w:hAnsi="Times New Roman" w:cs="Times New Roman"/>
                <w:sz w:val="24"/>
                <w:szCs w:val="24"/>
              </w:rPr>
              <w:t>Игра «Построение в шеренгу». Игра «Кто быстрее встанет в круг».</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Выполнение тестов. Фиксирование результатов.</w:t>
            </w:r>
          </w:p>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EF24A4">
        <w:trPr>
          <w:trHeight w:val="1179"/>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lastRenderedPageBreak/>
              <w:t>Тема 5</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Зимние забавы.</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3 ч.</w:t>
            </w:r>
          </w:p>
        </w:tc>
        <w:tc>
          <w:tcPr>
            <w:tcW w:w="5654" w:type="dxa"/>
            <w:shd w:val="clear" w:color="auto" w:fill="auto"/>
          </w:tcPr>
          <w:p w:rsidR="00B83632" w:rsidRDefault="00B83632" w:rsidP="00EF3E05">
            <w:pPr>
              <w:spacing w:after="0"/>
              <w:rPr>
                <w:rFonts w:ascii="Times New Roman" w:hAnsi="Times New Roman" w:cs="Times New Roman"/>
                <w:sz w:val="24"/>
                <w:szCs w:val="24"/>
              </w:rPr>
            </w:pPr>
            <w:r w:rsidRPr="00216949">
              <w:rPr>
                <w:rFonts w:ascii="Times New Roman" w:hAnsi="Times New Roman" w:cs="Times New Roman"/>
                <w:sz w:val="24"/>
                <w:szCs w:val="24"/>
              </w:rPr>
              <w:t xml:space="preserve">Закаливание и его влияние на организм. Первая помощь при обморожении. </w:t>
            </w:r>
          </w:p>
          <w:p w:rsidR="00B83632" w:rsidRDefault="00B83632" w:rsidP="00EF3E05">
            <w:pPr>
              <w:spacing w:after="0"/>
              <w:rPr>
                <w:rFonts w:ascii="Times New Roman" w:hAnsi="Times New Roman" w:cs="Times New Roman"/>
                <w:sz w:val="24"/>
                <w:szCs w:val="24"/>
              </w:rPr>
            </w:pPr>
            <w:r w:rsidRPr="00216949">
              <w:rPr>
                <w:rFonts w:ascii="Times New Roman" w:hAnsi="Times New Roman" w:cs="Times New Roman"/>
                <w:sz w:val="24"/>
                <w:szCs w:val="24"/>
              </w:rPr>
              <w:t>Игра «Скатывание шаров». Игра «Гонки снежных комов».</w:t>
            </w:r>
          </w:p>
          <w:p w:rsidR="00B83632" w:rsidRDefault="00B83632" w:rsidP="00EF3E05">
            <w:pPr>
              <w:spacing w:after="0"/>
              <w:rPr>
                <w:rFonts w:ascii="Times New Roman" w:hAnsi="Times New Roman" w:cs="Times New Roman"/>
                <w:sz w:val="24"/>
                <w:szCs w:val="24"/>
              </w:rPr>
            </w:pPr>
            <w:r w:rsidRPr="00216949">
              <w:rPr>
                <w:rFonts w:ascii="Times New Roman" w:hAnsi="Times New Roman" w:cs="Times New Roman"/>
                <w:sz w:val="24"/>
                <w:szCs w:val="24"/>
              </w:rPr>
              <w:t xml:space="preserve"> Игра «Клуб ледяных инженеров».Игра «Мяч из круга». </w:t>
            </w:r>
          </w:p>
          <w:p w:rsidR="00B83632" w:rsidRPr="00216949" w:rsidRDefault="00B83632" w:rsidP="00EF3E05">
            <w:pPr>
              <w:spacing w:after="0"/>
              <w:rPr>
                <w:rFonts w:ascii="Times New Roman" w:hAnsi="Times New Roman" w:cs="Times New Roman"/>
                <w:sz w:val="24"/>
                <w:szCs w:val="24"/>
              </w:rPr>
            </w:pPr>
            <w:r w:rsidRPr="00216949">
              <w:rPr>
                <w:rFonts w:ascii="Times New Roman" w:hAnsi="Times New Roman" w:cs="Times New Roman"/>
                <w:sz w:val="24"/>
                <w:szCs w:val="24"/>
              </w:rPr>
              <w:t>Игра «Гонка с шайбами». Игра «Черепахи».</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 xml:space="preserve">Выполнение нормативов. Фиксирование результатов. </w:t>
            </w:r>
          </w:p>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B83632">
        <w:trPr>
          <w:trHeight w:val="874"/>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Тема 6</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Эстафеты.</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 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3ч.</w:t>
            </w:r>
          </w:p>
        </w:tc>
        <w:tc>
          <w:tcPr>
            <w:tcW w:w="5654" w:type="dxa"/>
            <w:shd w:val="clear" w:color="auto" w:fill="auto"/>
          </w:tcPr>
          <w:p w:rsidR="00B83632" w:rsidRPr="00216949"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Знакомство с правилами проведения эстафет. </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Фиксирование результата с объяснением и методическими указаниями.</w:t>
            </w:r>
          </w:p>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EF24A4">
        <w:trPr>
          <w:trHeight w:val="1179"/>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Тема 7</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Народные игры</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5 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1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4ч.</w:t>
            </w:r>
          </w:p>
        </w:tc>
        <w:tc>
          <w:tcPr>
            <w:tcW w:w="5654" w:type="dxa"/>
            <w:shd w:val="clear" w:color="auto" w:fill="auto"/>
          </w:tcPr>
          <w:p w:rsidR="00B83632" w:rsidRDefault="00B83632" w:rsidP="00B83632">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Профилактика детского травматизма. </w:t>
            </w:r>
          </w:p>
          <w:p w:rsidR="00B83632" w:rsidRDefault="00B83632" w:rsidP="00B83632">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Беговая эстафеты. </w:t>
            </w:r>
          </w:p>
          <w:p w:rsidR="00B83632" w:rsidRDefault="00B83632" w:rsidP="00B83632">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Эстафета с предметами (мячами, обручами, скакалками) </w:t>
            </w:r>
          </w:p>
          <w:p w:rsidR="00B83632" w:rsidRPr="00216949" w:rsidRDefault="00B83632" w:rsidP="00B83632">
            <w:pPr>
              <w:spacing w:after="0"/>
              <w:jc w:val="both"/>
              <w:rPr>
                <w:rFonts w:ascii="Times New Roman" w:hAnsi="Times New Roman" w:cs="Times New Roman"/>
                <w:sz w:val="24"/>
                <w:szCs w:val="24"/>
              </w:rPr>
            </w:pPr>
            <w:r w:rsidRPr="00216949">
              <w:rPr>
                <w:rFonts w:ascii="Times New Roman" w:hAnsi="Times New Roman" w:cs="Times New Roman"/>
                <w:sz w:val="24"/>
                <w:szCs w:val="24"/>
              </w:rPr>
              <w:t>Эстафеты на развитие статистического и динамического равновесия</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Фиксирование результата с объяснением и методическими указаниями</w:t>
            </w:r>
          </w:p>
        </w:tc>
      </w:tr>
      <w:tr w:rsidR="00B83632" w:rsidRPr="009D67C7" w:rsidTr="00EF24A4">
        <w:trPr>
          <w:trHeight w:val="706"/>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 xml:space="preserve">Тема </w:t>
            </w:r>
            <w:r>
              <w:rPr>
                <w:rFonts w:ascii="Times New Roman" w:hAnsi="Times New Roman" w:cs="Times New Roman"/>
                <w:b/>
                <w:i/>
                <w:sz w:val="24"/>
                <w:szCs w:val="24"/>
                <w:u w:val="single"/>
              </w:rPr>
              <w:t>8</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r w:rsidRPr="00216949">
              <w:rPr>
                <w:rFonts w:ascii="Times New Roman" w:hAnsi="Times New Roman" w:cs="Times New Roman"/>
                <w:sz w:val="24"/>
                <w:szCs w:val="24"/>
              </w:rPr>
              <w:t>Игры с бегом (общеразвивающие игры).</w:t>
            </w:r>
          </w:p>
        </w:tc>
        <w:tc>
          <w:tcPr>
            <w:tcW w:w="989"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34 ч.</w:t>
            </w:r>
          </w:p>
        </w:tc>
        <w:tc>
          <w:tcPr>
            <w:tcW w:w="972"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7 ч.</w:t>
            </w:r>
          </w:p>
        </w:tc>
        <w:tc>
          <w:tcPr>
            <w:tcW w:w="1108" w:type="dxa"/>
            <w:shd w:val="clear" w:color="auto" w:fill="auto"/>
          </w:tcPr>
          <w:p w:rsidR="00B83632" w:rsidRPr="00216949" w:rsidRDefault="00B83632" w:rsidP="001307FA">
            <w:pPr>
              <w:spacing w:after="0"/>
              <w:jc w:val="center"/>
              <w:rPr>
                <w:rFonts w:ascii="Times New Roman" w:hAnsi="Times New Roman" w:cs="Times New Roman"/>
                <w:sz w:val="24"/>
                <w:szCs w:val="24"/>
              </w:rPr>
            </w:pPr>
            <w:r w:rsidRPr="00216949">
              <w:rPr>
                <w:rFonts w:ascii="Times New Roman" w:hAnsi="Times New Roman" w:cs="Times New Roman"/>
                <w:sz w:val="24"/>
                <w:szCs w:val="24"/>
              </w:rPr>
              <w:t>27ч.</w:t>
            </w:r>
          </w:p>
        </w:tc>
        <w:tc>
          <w:tcPr>
            <w:tcW w:w="5654" w:type="dxa"/>
            <w:shd w:val="clear" w:color="auto" w:fill="auto"/>
          </w:tcPr>
          <w:p w:rsidR="00B83632" w:rsidRPr="00216949" w:rsidRDefault="00B83632" w:rsidP="00EF3E05">
            <w:pPr>
              <w:spacing w:after="0"/>
              <w:jc w:val="both"/>
              <w:rPr>
                <w:rFonts w:ascii="Times New Roman" w:hAnsi="Times New Roman" w:cs="Times New Roman"/>
                <w:sz w:val="24"/>
                <w:szCs w:val="24"/>
              </w:rPr>
            </w:pPr>
            <w:r w:rsidRPr="00216949">
              <w:rPr>
                <w:rFonts w:ascii="Times New Roman" w:hAnsi="Times New Roman" w:cs="Times New Roman"/>
                <w:sz w:val="24"/>
                <w:szCs w:val="24"/>
              </w:rPr>
              <w:t>Народные игры – основа игровой культуры. Роль и место игры в жизни людей.</w:t>
            </w: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p>
        </w:tc>
      </w:tr>
      <w:tr w:rsidR="00B83632" w:rsidRPr="009D67C7" w:rsidTr="00EF24A4">
        <w:trPr>
          <w:trHeight w:val="706"/>
        </w:trPr>
        <w:tc>
          <w:tcPr>
            <w:tcW w:w="993" w:type="dxa"/>
            <w:shd w:val="clear" w:color="auto" w:fill="auto"/>
          </w:tcPr>
          <w:p w:rsidR="00B83632" w:rsidRPr="009D67C7" w:rsidRDefault="00B83632" w:rsidP="009D67C7">
            <w:pPr>
              <w:spacing w:after="0" w:line="240" w:lineRule="auto"/>
              <w:jc w:val="center"/>
              <w:rPr>
                <w:rFonts w:ascii="Times New Roman" w:hAnsi="Times New Roman" w:cs="Times New Roman"/>
                <w:b/>
                <w:i/>
                <w:sz w:val="24"/>
                <w:szCs w:val="24"/>
                <w:u w:val="single"/>
              </w:rPr>
            </w:pPr>
            <w:r w:rsidRPr="009D67C7">
              <w:rPr>
                <w:rFonts w:ascii="Times New Roman" w:hAnsi="Times New Roman" w:cs="Times New Roman"/>
                <w:b/>
                <w:i/>
                <w:sz w:val="24"/>
                <w:szCs w:val="24"/>
                <w:u w:val="single"/>
              </w:rPr>
              <w:t>Итого</w:t>
            </w:r>
          </w:p>
        </w:tc>
        <w:tc>
          <w:tcPr>
            <w:tcW w:w="1795" w:type="dxa"/>
            <w:shd w:val="clear" w:color="auto" w:fill="auto"/>
          </w:tcPr>
          <w:p w:rsidR="00B83632" w:rsidRPr="00216949" w:rsidRDefault="00B83632" w:rsidP="001307FA">
            <w:pPr>
              <w:spacing w:after="0"/>
              <w:rPr>
                <w:rFonts w:ascii="Times New Roman" w:hAnsi="Times New Roman" w:cs="Times New Roman"/>
                <w:sz w:val="24"/>
                <w:szCs w:val="24"/>
              </w:rPr>
            </w:pPr>
          </w:p>
        </w:tc>
        <w:tc>
          <w:tcPr>
            <w:tcW w:w="989" w:type="dxa"/>
            <w:shd w:val="clear" w:color="auto" w:fill="auto"/>
          </w:tcPr>
          <w:p w:rsidR="00B83632" w:rsidRDefault="00B83632" w:rsidP="009D67C7">
            <w:pPr>
              <w:spacing w:after="0" w:line="240" w:lineRule="auto"/>
              <w:jc w:val="center"/>
              <w:rPr>
                <w:rFonts w:ascii="Times New Roman" w:hAnsi="Times New Roman" w:cs="Times New Roman"/>
                <w:sz w:val="24"/>
                <w:szCs w:val="24"/>
              </w:rPr>
            </w:pPr>
          </w:p>
        </w:tc>
        <w:tc>
          <w:tcPr>
            <w:tcW w:w="972" w:type="dxa"/>
            <w:shd w:val="clear" w:color="auto" w:fill="auto"/>
          </w:tcPr>
          <w:p w:rsidR="00B83632" w:rsidRDefault="00B83632" w:rsidP="009D67C7">
            <w:pPr>
              <w:spacing w:after="0" w:line="240" w:lineRule="auto"/>
              <w:jc w:val="center"/>
              <w:rPr>
                <w:rFonts w:ascii="Times New Roman" w:hAnsi="Times New Roman" w:cs="Times New Roman"/>
                <w:sz w:val="24"/>
                <w:szCs w:val="24"/>
              </w:rPr>
            </w:pPr>
          </w:p>
        </w:tc>
        <w:tc>
          <w:tcPr>
            <w:tcW w:w="1108" w:type="dxa"/>
            <w:shd w:val="clear" w:color="auto" w:fill="auto"/>
          </w:tcPr>
          <w:p w:rsidR="00B83632" w:rsidRDefault="00B83632" w:rsidP="009D67C7">
            <w:pPr>
              <w:spacing w:after="0" w:line="240" w:lineRule="auto"/>
              <w:jc w:val="center"/>
              <w:rPr>
                <w:rFonts w:ascii="Times New Roman" w:hAnsi="Times New Roman" w:cs="Times New Roman"/>
                <w:sz w:val="24"/>
                <w:szCs w:val="24"/>
              </w:rPr>
            </w:pPr>
          </w:p>
        </w:tc>
        <w:tc>
          <w:tcPr>
            <w:tcW w:w="5654" w:type="dxa"/>
            <w:shd w:val="clear" w:color="auto" w:fill="auto"/>
          </w:tcPr>
          <w:p w:rsidR="00B83632" w:rsidRPr="00216949" w:rsidRDefault="00B83632" w:rsidP="00EF3E05">
            <w:pPr>
              <w:spacing w:after="0"/>
              <w:jc w:val="both"/>
              <w:rPr>
                <w:rFonts w:ascii="Times New Roman" w:hAnsi="Times New Roman" w:cs="Times New Roman"/>
                <w:sz w:val="24"/>
                <w:szCs w:val="24"/>
              </w:rPr>
            </w:pPr>
          </w:p>
        </w:tc>
        <w:tc>
          <w:tcPr>
            <w:tcW w:w="3708" w:type="dxa"/>
          </w:tcPr>
          <w:p w:rsidR="00B83632" w:rsidRPr="009D67C7" w:rsidRDefault="00B83632" w:rsidP="009D67C7">
            <w:pPr>
              <w:spacing w:after="0" w:line="240" w:lineRule="auto"/>
              <w:rPr>
                <w:rFonts w:ascii="Times New Roman" w:eastAsia="Times New Roman" w:hAnsi="Times New Roman" w:cs="Times New Roman"/>
                <w:sz w:val="24"/>
                <w:szCs w:val="24"/>
              </w:rPr>
            </w:pPr>
          </w:p>
        </w:tc>
      </w:tr>
    </w:tbl>
    <w:p w:rsidR="002F3643" w:rsidRPr="009D67C7" w:rsidRDefault="006520DD" w:rsidP="009D67C7">
      <w:pPr>
        <w:spacing w:after="0" w:line="240" w:lineRule="auto"/>
        <w:rPr>
          <w:rFonts w:ascii="Times New Roman" w:hAnsi="Times New Roman" w:cs="Times New Roman"/>
          <w:sz w:val="24"/>
          <w:szCs w:val="24"/>
        </w:rPr>
        <w:sectPr w:rsidR="002F3643" w:rsidRPr="009D67C7" w:rsidSect="006520DD">
          <w:footerReference w:type="default" r:id="rId9"/>
          <w:pgSz w:w="16838" w:h="11906" w:orient="landscape"/>
          <w:pgMar w:top="851" w:right="851" w:bottom="567" w:left="851" w:header="709" w:footer="709" w:gutter="0"/>
          <w:cols w:space="708"/>
          <w:docGrid w:linePitch="360"/>
        </w:sectPr>
      </w:pPr>
      <w:r w:rsidRPr="009D67C7">
        <w:rPr>
          <w:rFonts w:ascii="Times New Roman" w:hAnsi="Times New Roman" w:cs="Times New Roman"/>
          <w:sz w:val="24"/>
          <w:szCs w:val="24"/>
        </w:rPr>
        <w:t>В течение учебного года дети могут принимать участие в соревнованиях и спортивных мероприятиях. Посещение данных мероприятий включено в данный учебно-тематический план.</w:t>
      </w:r>
    </w:p>
    <w:p w:rsidR="002F3643" w:rsidRPr="009D67C7" w:rsidRDefault="002F3643" w:rsidP="009D67C7">
      <w:pPr>
        <w:tabs>
          <w:tab w:val="left" w:pos="0"/>
          <w:tab w:val="center" w:pos="4677"/>
          <w:tab w:val="right" w:pos="9355"/>
        </w:tabs>
        <w:spacing w:after="0" w:line="240" w:lineRule="auto"/>
        <w:jc w:val="center"/>
        <w:rPr>
          <w:rFonts w:ascii="Times New Roman" w:eastAsia="Times New Roman" w:hAnsi="Times New Roman" w:cs="Times New Roman"/>
          <w:b/>
          <w:sz w:val="24"/>
          <w:szCs w:val="24"/>
          <w:lang w:eastAsia="ar-SA"/>
        </w:rPr>
      </w:pPr>
      <w:r w:rsidRPr="009D67C7">
        <w:rPr>
          <w:rFonts w:ascii="Times New Roman" w:eastAsia="Times New Roman" w:hAnsi="Times New Roman" w:cs="Times New Roman"/>
          <w:b/>
          <w:sz w:val="24"/>
          <w:szCs w:val="24"/>
          <w:lang w:eastAsia="ar-SA"/>
        </w:rPr>
        <w:lastRenderedPageBreak/>
        <w:t>Содержание учебного (тематического) плана</w:t>
      </w:r>
    </w:p>
    <w:p w:rsidR="002F3643" w:rsidRPr="009D67C7" w:rsidRDefault="002F3643" w:rsidP="009D67C7">
      <w:pPr>
        <w:tabs>
          <w:tab w:val="left" w:pos="0"/>
          <w:tab w:val="center" w:pos="4677"/>
          <w:tab w:val="right" w:pos="9355"/>
        </w:tabs>
        <w:spacing w:after="0" w:line="240" w:lineRule="auto"/>
        <w:jc w:val="both"/>
        <w:rPr>
          <w:rFonts w:ascii="Times New Roman" w:eastAsia="Times New Roman" w:hAnsi="Times New Roman" w:cs="Times New Roman"/>
          <w:b/>
          <w:sz w:val="24"/>
          <w:szCs w:val="24"/>
          <w:lang w:eastAsia="ar-SA"/>
        </w:rPr>
      </w:pP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Игры с бегом (6 часов).</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xml:space="preserve"> Правила безопасного поведения в местах проведения подвижных игр. Значение подвижных игр для здорового образа жизни.</w:t>
      </w:r>
    </w:p>
    <w:p w:rsidR="001307FA" w:rsidRPr="00216949" w:rsidRDefault="001307FA" w:rsidP="001307FA">
      <w:pPr>
        <w:tabs>
          <w:tab w:val="num" w:pos="-1080"/>
        </w:tabs>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на месте. Комплекс ОРУ с рифмованными строчками. Игра «Фигуры». Игра «Волки, зайцы, лисы».</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в движении «Мишка на прогулке». Игра «Медведи и пчёлы». Игра «У медведя во бору».</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в колонне по одному в движении. Игра «Второй  лишний».  Игра «Краски».</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Упражнения с предметами.  Игра «Отгадай, чей голос?». Игра «Гуси – лебеди».</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в движении. Игра ««Фигуры». Игра «Волки, зайцы, лисы».</w:t>
      </w:r>
    </w:p>
    <w:p w:rsidR="001307FA" w:rsidRPr="00216949" w:rsidRDefault="001307FA" w:rsidP="001307FA">
      <w:pPr>
        <w:numPr>
          <w:ilvl w:val="0"/>
          <w:numId w:val="20"/>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с предметами. Игра» «Третий лишний». Игра «Шишки, жёлуди, орехи».</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Игры с мячом (5 часов).</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xml:space="preserve"> История возникновения игр с мячом.</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1"/>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Совершенствование координации движений. Перекаты мяча. Комплекс ОРУ с мячом «Мячик». Игра «Мяч по полу».</w:t>
      </w:r>
    </w:p>
    <w:p w:rsidR="001307FA" w:rsidRPr="00216949" w:rsidRDefault="001307FA" w:rsidP="001307FA">
      <w:pPr>
        <w:numPr>
          <w:ilvl w:val="0"/>
          <w:numId w:val="21"/>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Развитие глазомера и чувства расстояния. Передача мяча. Метание мяча «Кто меткий?» Игра «Метко в цель». Игра «Бегуны и метатели».</w:t>
      </w:r>
    </w:p>
    <w:p w:rsidR="001307FA" w:rsidRPr="00216949" w:rsidRDefault="001307FA" w:rsidP="001307FA">
      <w:pPr>
        <w:numPr>
          <w:ilvl w:val="0"/>
          <w:numId w:val="21"/>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Укрепление основных мышечных групп; мышц рук и плечевого пояса. Игра «Передача мяча в колоннах». Игра «Гонка мячей».</w:t>
      </w:r>
    </w:p>
    <w:p w:rsidR="001307FA" w:rsidRPr="00216949" w:rsidRDefault="001307FA" w:rsidP="001307FA">
      <w:pPr>
        <w:numPr>
          <w:ilvl w:val="0"/>
          <w:numId w:val="21"/>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Броски и ловля мяча. Игра «Мяч соседу». Игра «Подвижная цель».</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Игра с прыжками (5 часов).</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Профилактика детского травматизма. Знакомство с правилами дыхания во время прыжков. Последовательность обучения прыжкам.</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2"/>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«Скакалочка». Игра «Прыгающие воробышки».</w:t>
      </w:r>
    </w:p>
    <w:p w:rsidR="001307FA" w:rsidRPr="00216949" w:rsidRDefault="001307FA" w:rsidP="001307FA">
      <w:pPr>
        <w:numPr>
          <w:ilvl w:val="0"/>
          <w:numId w:val="22"/>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упражнений с длинной скакалкой «Верёвочка». Игра «Удочка».Игра «Лягушата и цапля».</w:t>
      </w:r>
    </w:p>
    <w:p w:rsidR="001307FA" w:rsidRPr="00216949" w:rsidRDefault="001307FA" w:rsidP="001307FA">
      <w:pPr>
        <w:numPr>
          <w:ilvl w:val="0"/>
          <w:numId w:val="22"/>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с короткими скакалками «Солнышко». Игра «Зеркало».</w:t>
      </w:r>
    </w:p>
    <w:p w:rsidR="001307FA" w:rsidRPr="00216949" w:rsidRDefault="001307FA" w:rsidP="001307FA">
      <w:pPr>
        <w:numPr>
          <w:ilvl w:val="0"/>
          <w:numId w:val="22"/>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ОРУ со скакалкой «Лучики». Игра «Выше ножки от земли».</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Игры малой подвижности (5 часов).</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xml:space="preserve"> Правильная осанка и её значение для здоровья и хорошей учёбы.</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sz w:val="24"/>
          <w:szCs w:val="24"/>
        </w:rPr>
        <w:t>Упражнения для формирования правильной осанки, укрепления мышечного корсета.</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7"/>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специальных упражнений «Ровная спина». Игра «Красный, зелёный». Игра «Альпинисты».</w:t>
      </w:r>
    </w:p>
    <w:p w:rsidR="001307FA" w:rsidRPr="00216949" w:rsidRDefault="001307FA" w:rsidP="001307FA">
      <w:pPr>
        <w:numPr>
          <w:ilvl w:val="0"/>
          <w:numId w:val="23"/>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Комплекс упражнений с мешочками. Игра «Разведчики». Игра «Поезд».</w:t>
      </w:r>
    </w:p>
    <w:p w:rsidR="001307FA" w:rsidRPr="00216949" w:rsidRDefault="001307FA" w:rsidP="001307FA">
      <w:pPr>
        <w:numPr>
          <w:ilvl w:val="0"/>
          <w:numId w:val="23"/>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Упражнения для исправления нарушений осанки и плоскостопия. Игра «Летает – не летает». Игра «Копна – тропинка – кочки».</w:t>
      </w:r>
    </w:p>
    <w:p w:rsidR="001307FA" w:rsidRPr="00216949" w:rsidRDefault="001307FA" w:rsidP="001307FA">
      <w:pPr>
        <w:numPr>
          <w:ilvl w:val="0"/>
          <w:numId w:val="23"/>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Гимнастические построения, размыкания, фигурная маршировка.</w:t>
      </w:r>
    </w:p>
    <w:p w:rsidR="001307FA" w:rsidRPr="00216949" w:rsidRDefault="001307FA" w:rsidP="001307FA">
      <w:pPr>
        <w:spacing w:after="0"/>
        <w:ind w:left="720"/>
        <w:jc w:val="both"/>
        <w:rPr>
          <w:rFonts w:ascii="Times New Roman" w:hAnsi="Times New Roman" w:cs="Times New Roman"/>
          <w:sz w:val="24"/>
          <w:szCs w:val="24"/>
        </w:rPr>
      </w:pPr>
      <w:r w:rsidRPr="00216949">
        <w:rPr>
          <w:rFonts w:ascii="Times New Roman" w:hAnsi="Times New Roman" w:cs="Times New Roman"/>
          <w:sz w:val="24"/>
          <w:szCs w:val="24"/>
        </w:rPr>
        <w:t>Игра «Построение в шеренгу». Игра «Кто быстрее встанет в круг».</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Зимние забавы (4 часов).</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Закаливание и его влияние на организм. Первая помощь при обморожении.</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 xml:space="preserve">Игра «Скатывание шаров». </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lastRenderedPageBreak/>
        <w:t xml:space="preserve">Игра «Гонки снежных комов». </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Игра «Клуб ледяных инженеров».</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 xml:space="preserve">Игра «Мяч из круга». </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 xml:space="preserve">Игра «Гонка с шайбами». </w:t>
      </w:r>
    </w:p>
    <w:p w:rsidR="001307FA" w:rsidRPr="00216949" w:rsidRDefault="001307FA" w:rsidP="001307FA">
      <w:pPr>
        <w:numPr>
          <w:ilvl w:val="0"/>
          <w:numId w:val="24"/>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 xml:space="preserve">Игра «Черепахи». </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Эстафеты (4 часов).</w:t>
      </w:r>
    </w:p>
    <w:p w:rsidR="001307FA" w:rsidRPr="00216949" w:rsidRDefault="001307FA" w:rsidP="001307FA">
      <w:pPr>
        <w:spacing w:after="0"/>
        <w:jc w:val="both"/>
        <w:rPr>
          <w:rFonts w:ascii="Times New Roman" w:hAnsi="Times New Roman" w:cs="Times New Roman"/>
          <w:sz w:val="24"/>
          <w:szCs w:val="24"/>
        </w:rPr>
      </w:pPr>
      <w:r w:rsidRPr="00216949">
        <w:rPr>
          <w:rFonts w:ascii="Times New Roman" w:hAnsi="Times New Roman" w:cs="Times New Roman"/>
          <w:i/>
          <w:sz w:val="24"/>
          <w:szCs w:val="24"/>
        </w:rPr>
        <w:t>Теория.</w:t>
      </w:r>
      <w:r w:rsidRPr="00216949">
        <w:rPr>
          <w:rFonts w:ascii="Times New Roman" w:hAnsi="Times New Roman" w:cs="Times New Roman"/>
          <w:sz w:val="24"/>
          <w:szCs w:val="24"/>
        </w:rPr>
        <w:t xml:space="preserve"> Знакомство с правилами проведения эстафет. Профилактика детского травматизма.</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5"/>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Беговая эстафеты.</w:t>
      </w:r>
    </w:p>
    <w:p w:rsidR="001307FA" w:rsidRPr="00216949" w:rsidRDefault="001307FA" w:rsidP="001307FA">
      <w:pPr>
        <w:numPr>
          <w:ilvl w:val="0"/>
          <w:numId w:val="25"/>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Эстафета с предметами (мячами, обручами, скакалками)</w:t>
      </w:r>
    </w:p>
    <w:p w:rsidR="001307FA" w:rsidRPr="00216949" w:rsidRDefault="001307FA" w:rsidP="001307FA">
      <w:pPr>
        <w:numPr>
          <w:ilvl w:val="0"/>
          <w:numId w:val="25"/>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Эстафеты на развитие статистического и динамического равновесия.</w:t>
      </w:r>
    </w:p>
    <w:p w:rsidR="001307FA" w:rsidRPr="00216949" w:rsidRDefault="001307FA" w:rsidP="001307FA">
      <w:pPr>
        <w:spacing w:after="0"/>
        <w:jc w:val="both"/>
        <w:rPr>
          <w:rFonts w:ascii="Times New Roman" w:hAnsi="Times New Roman" w:cs="Times New Roman"/>
          <w:b/>
          <w:sz w:val="24"/>
          <w:szCs w:val="24"/>
        </w:rPr>
      </w:pPr>
      <w:r w:rsidRPr="00216949">
        <w:rPr>
          <w:rFonts w:ascii="Times New Roman" w:hAnsi="Times New Roman" w:cs="Times New Roman"/>
          <w:b/>
          <w:sz w:val="24"/>
          <w:szCs w:val="24"/>
        </w:rPr>
        <w:t>Народные игры (5 часов)</w:t>
      </w:r>
    </w:p>
    <w:p w:rsidR="001307FA" w:rsidRPr="00216949" w:rsidRDefault="001307FA" w:rsidP="001307FA">
      <w:pPr>
        <w:pStyle w:val="af"/>
        <w:spacing w:before="0" w:beforeAutospacing="0" w:after="0" w:afterAutospacing="0"/>
      </w:pPr>
      <w:r w:rsidRPr="00216949">
        <w:rPr>
          <w:i/>
        </w:rPr>
        <w:t>Теория</w:t>
      </w:r>
      <w:r w:rsidRPr="00216949">
        <w:t xml:space="preserve">. Народные игры – основа игровой культуры. Роль и место игры в жизни людей. </w:t>
      </w:r>
    </w:p>
    <w:p w:rsidR="001307FA" w:rsidRPr="00216949" w:rsidRDefault="001307FA" w:rsidP="001307FA">
      <w:pPr>
        <w:spacing w:after="0"/>
        <w:jc w:val="both"/>
        <w:rPr>
          <w:rFonts w:ascii="Times New Roman" w:hAnsi="Times New Roman" w:cs="Times New Roman"/>
          <w:i/>
          <w:sz w:val="24"/>
          <w:szCs w:val="24"/>
        </w:rPr>
      </w:pPr>
      <w:r w:rsidRPr="00216949">
        <w:rPr>
          <w:rFonts w:ascii="Times New Roman" w:hAnsi="Times New Roman" w:cs="Times New Roman"/>
          <w:i/>
          <w:sz w:val="24"/>
          <w:szCs w:val="24"/>
        </w:rPr>
        <w:t>Практические занятия:</w:t>
      </w:r>
    </w:p>
    <w:p w:rsidR="001307FA" w:rsidRPr="00216949" w:rsidRDefault="001307FA" w:rsidP="001307FA">
      <w:pPr>
        <w:numPr>
          <w:ilvl w:val="0"/>
          <w:numId w:val="26"/>
        </w:numPr>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«Калин – бан -ба»</w:t>
      </w:r>
    </w:p>
    <w:p w:rsidR="001307FA" w:rsidRPr="00216949" w:rsidRDefault="001307FA" w:rsidP="001307FA">
      <w:pPr>
        <w:numPr>
          <w:ilvl w:val="0"/>
          <w:numId w:val="26"/>
        </w:num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«Чижик»</w:t>
      </w:r>
    </w:p>
    <w:p w:rsidR="001307FA" w:rsidRPr="00216949" w:rsidRDefault="001307FA" w:rsidP="001307FA">
      <w:pPr>
        <w:numPr>
          <w:ilvl w:val="0"/>
          <w:numId w:val="26"/>
        </w:num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«Золотые ворота»</w:t>
      </w:r>
    </w:p>
    <w:p w:rsidR="001307FA" w:rsidRPr="00216949" w:rsidRDefault="001307FA" w:rsidP="001307FA">
      <w:pPr>
        <w:numPr>
          <w:ilvl w:val="0"/>
          <w:numId w:val="26"/>
        </w:numPr>
        <w:spacing w:after="0" w:line="240" w:lineRule="auto"/>
        <w:rPr>
          <w:rStyle w:val="af0"/>
          <w:rFonts w:ascii="Times New Roman" w:hAnsi="Times New Roman" w:cs="Times New Roman"/>
          <w:b w:val="0"/>
          <w:bCs w:val="0"/>
          <w:sz w:val="24"/>
          <w:szCs w:val="24"/>
        </w:rPr>
      </w:pPr>
      <w:r w:rsidRPr="00216949">
        <w:rPr>
          <w:rFonts w:ascii="Times New Roman" w:hAnsi="Times New Roman" w:cs="Times New Roman"/>
          <w:sz w:val="24"/>
          <w:szCs w:val="24"/>
        </w:rPr>
        <w:t xml:space="preserve">Разучивание народных игр. Игра </w:t>
      </w:r>
      <w:r w:rsidRPr="00216949">
        <w:rPr>
          <w:rStyle w:val="af0"/>
          <w:rFonts w:ascii="Times New Roman" w:hAnsi="Times New Roman" w:cs="Times New Roman"/>
          <w:b w:val="0"/>
          <w:sz w:val="24"/>
          <w:szCs w:val="24"/>
        </w:rPr>
        <w:t>"Чехарда".</w:t>
      </w:r>
    </w:p>
    <w:p w:rsidR="00C43EA0" w:rsidRDefault="00C43EA0" w:rsidP="00C43EA0">
      <w:pPr>
        <w:spacing w:after="0" w:line="240" w:lineRule="auto"/>
        <w:rPr>
          <w:rFonts w:ascii="Times New Roman" w:hAnsi="Times New Roman" w:cs="Times New Roman"/>
          <w:sz w:val="24"/>
          <w:szCs w:val="24"/>
        </w:rPr>
      </w:pPr>
    </w:p>
    <w:p w:rsidR="00D0056B" w:rsidRPr="00C34B96" w:rsidRDefault="00D0056B" w:rsidP="00D0056B">
      <w:pPr>
        <w:pStyle w:val="2"/>
        <w:spacing w:before="0" w:beforeAutospacing="0" w:after="0" w:afterAutospacing="0" w:line="276" w:lineRule="auto"/>
        <w:jc w:val="center"/>
        <w:rPr>
          <w:rFonts w:ascii="Times New Roman" w:hAnsi="Times New Roman" w:cs="Times New Roman"/>
          <w:b/>
          <w:sz w:val="24"/>
          <w:szCs w:val="24"/>
        </w:rPr>
      </w:pPr>
      <w:r w:rsidRPr="00C34B96">
        <w:rPr>
          <w:rFonts w:ascii="Times New Roman" w:hAnsi="Times New Roman" w:cs="Times New Roman"/>
          <w:b/>
          <w:sz w:val="24"/>
          <w:szCs w:val="24"/>
        </w:rPr>
        <w:t>Тематическое план</w:t>
      </w:r>
      <w:r w:rsidR="001D6C18">
        <w:rPr>
          <w:rFonts w:ascii="Times New Roman" w:hAnsi="Times New Roman" w:cs="Times New Roman"/>
          <w:b/>
          <w:sz w:val="24"/>
          <w:szCs w:val="24"/>
        </w:rPr>
        <w:t>ирование кружка «Подвижные игры</w:t>
      </w:r>
      <w:r w:rsidRPr="00C34B96">
        <w:rPr>
          <w:rFonts w:ascii="Times New Roman" w:hAnsi="Times New Roman" w:cs="Times New Roman"/>
          <w:b/>
          <w:sz w:val="24"/>
          <w:szCs w:val="24"/>
        </w:rPr>
        <w:t>»</w:t>
      </w:r>
    </w:p>
    <w:tbl>
      <w:tblPr>
        <w:tblW w:w="10443" w:type="dxa"/>
        <w:tblInd w:w="-412" w:type="dxa"/>
        <w:tblLayout w:type="fixed"/>
        <w:tblLook w:val="04A0" w:firstRow="1" w:lastRow="0" w:firstColumn="1" w:lastColumn="0" w:noHBand="0" w:noVBand="1"/>
      </w:tblPr>
      <w:tblGrid>
        <w:gridCol w:w="632"/>
        <w:gridCol w:w="5157"/>
        <w:gridCol w:w="808"/>
        <w:gridCol w:w="807"/>
        <w:gridCol w:w="1196"/>
        <w:gridCol w:w="851"/>
        <w:gridCol w:w="992"/>
      </w:tblGrid>
      <w:tr w:rsidR="00D0056B" w:rsidRPr="00C34B96" w:rsidTr="00B34549">
        <w:trPr>
          <w:trHeight w:val="120"/>
        </w:trPr>
        <w:tc>
          <w:tcPr>
            <w:tcW w:w="632" w:type="dxa"/>
            <w:vMerge w:val="restart"/>
            <w:tcBorders>
              <w:top w:val="single" w:sz="4" w:space="0" w:color="auto"/>
              <w:left w:val="single" w:sz="4" w:space="0" w:color="000000"/>
              <w:bottom w:val="single" w:sz="4" w:space="0" w:color="000000"/>
              <w:right w:val="single" w:sz="4" w:space="0" w:color="auto"/>
            </w:tcBorders>
            <w:hideMark/>
          </w:tcPr>
          <w:p w:rsidR="00D0056B" w:rsidRPr="0032190D" w:rsidRDefault="00D0056B" w:rsidP="0032190D">
            <w:pPr>
              <w:pStyle w:val="a4"/>
              <w:snapToGrid w:val="0"/>
              <w:spacing w:after="0" w:line="240" w:lineRule="auto"/>
              <w:ind w:left="0"/>
              <w:jc w:val="center"/>
              <w:rPr>
                <w:rFonts w:ascii="Times New Roman" w:hAnsi="Times New Roman"/>
                <w:bCs/>
                <w:sz w:val="24"/>
                <w:szCs w:val="24"/>
              </w:rPr>
            </w:pPr>
            <w:r w:rsidRPr="0032190D">
              <w:rPr>
                <w:rFonts w:ascii="Times New Roman" w:hAnsi="Times New Roman"/>
                <w:bCs/>
                <w:sz w:val="24"/>
                <w:szCs w:val="24"/>
              </w:rPr>
              <w:t>№ п/п</w:t>
            </w:r>
          </w:p>
        </w:tc>
        <w:tc>
          <w:tcPr>
            <w:tcW w:w="5157" w:type="dxa"/>
            <w:vMerge w:val="restart"/>
            <w:tcBorders>
              <w:top w:val="single" w:sz="4" w:space="0" w:color="auto"/>
              <w:left w:val="single" w:sz="4" w:space="0" w:color="000000"/>
              <w:bottom w:val="single" w:sz="4" w:space="0" w:color="000000"/>
              <w:right w:val="nil"/>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Наименование разделов и тем</w:t>
            </w:r>
          </w:p>
        </w:tc>
        <w:tc>
          <w:tcPr>
            <w:tcW w:w="808" w:type="dxa"/>
            <w:vMerge w:val="restart"/>
            <w:tcBorders>
              <w:top w:val="single" w:sz="4" w:space="0" w:color="auto"/>
              <w:left w:val="single" w:sz="4" w:space="0" w:color="000000"/>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Всего часов</w:t>
            </w:r>
          </w:p>
        </w:tc>
        <w:tc>
          <w:tcPr>
            <w:tcW w:w="3846" w:type="dxa"/>
            <w:gridSpan w:val="4"/>
            <w:tcBorders>
              <w:top w:val="single" w:sz="4" w:space="0" w:color="auto"/>
              <w:left w:val="single" w:sz="4" w:space="0" w:color="auto"/>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Виды занятий</w:t>
            </w:r>
          </w:p>
        </w:tc>
      </w:tr>
      <w:tr w:rsidR="00D0056B" w:rsidRPr="00C34B96" w:rsidTr="00B34549">
        <w:trPr>
          <w:trHeight w:val="120"/>
        </w:trPr>
        <w:tc>
          <w:tcPr>
            <w:tcW w:w="632" w:type="dxa"/>
            <w:vMerge/>
            <w:tcBorders>
              <w:top w:val="single" w:sz="4" w:space="0" w:color="auto"/>
              <w:left w:val="single" w:sz="4" w:space="0" w:color="000000"/>
              <w:bottom w:val="single" w:sz="4" w:space="0" w:color="000000"/>
              <w:right w:val="single" w:sz="4" w:space="0" w:color="auto"/>
            </w:tcBorders>
            <w:vAlign w:val="center"/>
            <w:hideMark/>
          </w:tcPr>
          <w:p w:rsidR="00D0056B" w:rsidRPr="0032190D" w:rsidRDefault="00D0056B" w:rsidP="0032190D">
            <w:pPr>
              <w:spacing w:after="0" w:line="240" w:lineRule="auto"/>
              <w:jc w:val="center"/>
              <w:rPr>
                <w:rFonts w:ascii="Times New Roman" w:hAnsi="Times New Roman" w:cs="Times New Roman"/>
                <w:bCs/>
                <w:sz w:val="24"/>
                <w:szCs w:val="24"/>
                <w:lang w:eastAsia="en-US"/>
              </w:rPr>
            </w:pPr>
          </w:p>
        </w:tc>
        <w:tc>
          <w:tcPr>
            <w:tcW w:w="5157" w:type="dxa"/>
            <w:vMerge/>
            <w:tcBorders>
              <w:top w:val="single" w:sz="4" w:space="0" w:color="auto"/>
              <w:left w:val="single" w:sz="4" w:space="0" w:color="000000"/>
              <w:bottom w:val="single" w:sz="4" w:space="0" w:color="000000"/>
              <w:right w:val="nil"/>
            </w:tcBorders>
            <w:vAlign w:val="center"/>
            <w:hideMark/>
          </w:tcPr>
          <w:p w:rsidR="00D0056B" w:rsidRPr="0032190D" w:rsidRDefault="00D0056B" w:rsidP="0032190D">
            <w:pPr>
              <w:spacing w:after="0" w:line="240" w:lineRule="auto"/>
              <w:rPr>
                <w:rFonts w:ascii="Times New Roman" w:hAnsi="Times New Roman" w:cs="Times New Roman"/>
                <w:bCs/>
                <w:sz w:val="24"/>
                <w:szCs w:val="24"/>
                <w:lang w:eastAsia="en-US"/>
              </w:rPr>
            </w:pPr>
          </w:p>
        </w:tc>
        <w:tc>
          <w:tcPr>
            <w:tcW w:w="808" w:type="dxa"/>
            <w:vMerge/>
            <w:tcBorders>
              <w:top w:val="single" w:sz="4" w:space="0" w:color="auto"/>
              <w:left w:val="single" w:sz="4" w:space="0" w:color="000000"/>
              <w:bottom w:val="single" w:sz="4" w:space="0" w:color="000000"/>
              <w:right w:val="single" w:sz="4" w:space="0" w:color="auto"/>
            </w:tcBorders>
            <w:vAlign w:val="center"/>
            <w:hideMark/>
          </w:tcPr>
          <w:p w:rsidR="00D0056B" w:rsidRPr="0032190D" w:rsidRDefault="00D0056B" w:rsidP="0032190D">
            <w:pPr>
              <w:spacing w:after="0" w:line="240" w:lineRule="auto"/>
              <w:rPr>
                <w:rFonts w:ascii="Times New Roman" w:hAnsi="Times New Roman" w:cs="Times New Roman"/>
                <w:bCs/>
                <w:sz w:val="24"/>
                <w:szCs w:val="24"/>
                <w:lang w:eastAsia="en-US"/>
              </w:rPr>
            </w:pPr>
          </w:p>
        </w:tc>
        <w:tc>
          <w:tcPr>
            <w:tcW w:w="807" w:type="dxa"/>
            <w:tcBorders>
              <w:top w:val="single" w:sz="4" w:space="0" w:color="auto"/>
              <w:left w:val="single" w:sz="4" w:space="0" w:color="auto"/>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Аудиторные</w:t>
            </w:r>
          </w:p>
        </w:tc>
        <w:tc>
          <w:tcPr>
            <w:tcW w:w="1196" w:type="dxa"/>
            <w:tcBorders>
              <w:top w:val="single" w:sz="4" w:space="0" w:color="auto"/>
              <w:left w:val="single" w:sz="4" w:space="0" w:color="auto"/>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Внеаудиторные (Практические и т.д.)</w:t>
            </w:r>
          </w:p>
        </w:tc>
        <w:tc>
          <w:tcPr>
            <w:tcW w:w="851" w:type="dxa"/>
            <w:tcBorders>
              <w:top w:val="single" w:sz="4" w:space="0" w:color="auto"/>
              <w:left w:val="single" w:sz="4" w:space="0" w:color="auto"/>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Проекты,</w:t>
            </w:r>
          </w:p>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экскурсии</w:t>
            </w:r>
          </w:p>
        </w:tc>
        <w:tc>
          <w:tcPr>
            <w:tcW w:w="992" w:type="dxa"/>
            <w:tcBorders>
              <w:top w:val="single" w:sz="4" w:space="0" w:color="auto"/>
              <w:left w:val="single" w:sz="4" w:space="0" w:color="auto"/>
              <w:bottom w:val="single" w:sz="4" w:space="0" w:color="000000"/>
              <w:right w:val="single" w:sz="4" w:space="0" w:color="auto"/>
            </w:tcBorders>
            <w:hideMark/>
          </w:tcPr>
          <w:p w:rsidR="00D0056B" w:rsidRPr="0032190D" w:rsidRDefault="00D0056B" w:rsidP="0032190D">
            <w:pPr>
              <w:snapToGrid w:val="0"/>
              <w:spacing w:after="0" w:line="240" w:lineRule="auto"/>
              <w:jc w:val="center"/>
              <w:rPr>
                <w:rFonts w:ascii="Times New Roman" w:hAnsi="Times New Roman" w:cs="Times New Roman"/>
                <w:bCs/>
                <w:sz w:val="24"/>
                <w:szCs w:val="24"/>
                <w:lang w:eastAsia="en-US"/>
              </w:rPr>
            </w:pPr>
            <w:r w:rsidRPr="0032190D">
              <w:rPr>
                <w:rFonts w:ascii="Times New Roman" w:hAnsi="Times New Roman" w:cs="Times New Roman"/>
                <w:bCs/>
                <w:sz w:val="24"/>
                <w:szCs w:val="24"/>
                <w:lang w:eastAsia="en-US"/>
              </w:rPr>
              <w:t>Другие виды</w:t>
            </w: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rPr>
            </w:pPr>
            <w:r w:rsidRPr="0032190D">
              <w:rPr>
                <w:rFonts w:ascii="Times New Roman" w:hAnsi="Times New Roman" w:cs="Times New Roman"/>
                <w:bCs/>
                <w:sz w:val="24"/>
                <w:szCs w:val="24"/>
              </w:rPr>
              <w:t>1</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rPr>
            </w:pPr>
            <w:r w:rsidRPr="0032190D">
              <w:rPr>
                <w:rFonts w:ascii="Times New Roman" w:hAnsi="Times New Roman" w:cs="Times New Roman"/>
                <w:bCs/>
                <w:sz w:val="24"/>
                <w:szCs w:val="24"/>
              </w:rPr>
              <w:t>2</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на месте. Комплекс ОРУ с рифмованными строчками. Игра «Фигуры». Игра «Волки, зайцы, лисы».</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rPr>
            </w:pPr>
            <w:r w:rsidRPr="0032190D">
              <w:rPr>
                <w:rFonts w:ascii="Times New Roman" w:hAnsi="Times New Roman" w:cs="Times New Roman"/>
                <w:bCs/>
                <w:sz w:val="24"/>
                <w:szCs w:val="24"/>
                <w:lang w:eastAsia="ar-SA"/>
              </w:rPr>
              <w:t>3</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в движении «Мишка на прогулке». Игра «Медведи и пчёлы». Игра «У медведя во бору».</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auto"/>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rPr>
            </w:pPr>
            <w:r w:rsidRPr="0032190D">
              <w:rPr>
                <w:rFonts w:ascii="Times New Roman" w:hAnsi="Times New Roman" w:cs="Times New Roman"/>
                <w:bCs/>
                <w:sz w:val="24"/>
                <w:szCs w:val="24"/>
                <w:lang w:eastAsia="ar-SA"/>
              </w:rPr>
              <w:t>4</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в колонне по одному в движении. Игра «Второй  лишний».  Игра «Краски».</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auto"/>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rPr>
            </w:pPr>
            <w:r w:rsidRPr="0032190D">
              <w:rPr>
                <w:rFonts w:ascii="Times New Roman" w:hAnsi="Times New Roman" w:cs="Times New Roman"/>
                <w:bCs/>
                <w:sz w:val="24"/>
                <w:szCs w:val="24"/>
                <w:lang w:eastAsia="ar-SA"/>
              </w:rPr>
              <w:t>5</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в движении. Игра ««Фигуры». Игра «Волки, зайцы, лисы».</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auto"/>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6</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с предметами. Игра» «Третий лишний». Игра «Шишки, жёлуди, орехи».</w:t>
            </w:r>
          </w:p>
        </w:tc>
        <w:tc>
          <w:tcPr>
            <w:tcW w:w="808" w:type="dxa"/>
            <w:tcBorders>
              <w:top w:val="single" w:sz="4" w:space="0" w:color="000000"/>
              <w:left w:val="single" w:sz="4" w:space="0" w:color="000000"/>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auto"/>
              <w:bottom w:val="single" w:sz="4" w:space="0" w:color="000000"/>
              <w:right w:val="single" w:sz="4" w:space="0" w:color="auto"/>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85"/>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7</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История возникновения игр с мячом.</w:t>
            </w:r>
          </w:p>
        </w:tc>
        <w:tc>
          <w:tcPr>
            <w:tcW w:w="808"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85"/>
        </w:trPr>
        <w:tc>
          <w:tcPr>
            <w:tcW w:w="63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8</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Совершенствование координации движений. Перекаты мяча. Комплекс ОРУ с мячом «Мячик». Игра «Мяч по полу».</w:t>
            </w:r>
          </w:p>
        </w:tc>
        <w:tc>
          <w:tcPr>
            <w:tcW w:w="808"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auto"/>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nil"/>
            </w:tcBorders>
          </w:tcPr>
          <w:p w:rsidR="00D76B69" w:rsidRPr="0032190D" w:rsidRDefault="00D76B69" w:rsidP="0032190D">
            <w:pPr>
              <w:snapToGrid w:val="0"/>
              <w:spacing w:after="0" w:line="240" w:lineRule="auto"/>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9</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 xml:space="preserve">Развитие глазомера и чувства расстояния. Передача мяча. Метание мяча «Кто меткий?» </w:t>
            </w:r>
            <w:r w:rsidRPr="00216949">
              <w:rPr>
                <w:rFonts w:ascii="Times New Roman" w:hAnsi="Times New Roman" w:cs="Times New Roman"/>
                <w:sz w:val="24"/>
                <w:szCs w:val="24"/>
              </w:rPr>
              <w:lastRenderedPageBreak/>
              <w:t>Игра «Метко в цель». Игра «Бегуны и метатели».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lastRenderedPageBreak/>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val="en-US"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nil"/>
            </w:tcBorders>
          </w:tcPr>
          <w:p w:rsidR="00D76B69" w:rsidRPr="0032190D" w:rsidRDefault="00D76B69" w:rsidP="0032190D">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lastRenderedPageBreak/>
              <w:t>10</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Укрепление основных мышечных групп; мышц рук и плечевого пояса. Игра «Передача мяча в колоннах». Игра «Гонка мячей».</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val="en-US" w:eastAsia="en-US"/>
              </w:rPr>
            </w:pPr>
          </w:p>
        </w:tc>
      </w:tr>
      <w:tr w:rsidR="00D76B69" w:rsidRPr="00C34B96" w:rsidTr="00213E06">
        <w:trPr>
          <w:trHeight w:val="270"/>
        </w:trPr>
        <w:tc>
          <w:tcPr>
            <w:tcW w:w="632" w:type="dxa"/>
            <w:tcBorders>
              <w:top w:val="single" w:sz="4" w:space="0" w:color="000000"/>
              <w:left w:val="single" w:sz="4" w:space="0" w:color="000000"/>
              <w:bottom w:val="single" w:sz="4" w:space="0" w:color="000000"/>
              <w:right w:val="nil"/>
            </w:tcBorders>
          </w:tcPr>
          <w:p w:rsidR="00D76B69" w:rsidRPr="0032190D" w:rsidRDefault="00D76B69" w:rsidP="0032190D">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11</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Обучение бросанию, метанию и ловле мяча в игре. Игра «Мяч соседу». Игра «Подвижная цель».</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D76B69" w:rsidRPr="0032190D" w:rsidRDefault="00D76B69" w:rsidP="0032190D">
            <w:pPr>
              <w:snapToGrid w:val="0"/>
              <w:spacing w:after="0" w:line="240" w:lineRule="auto"/>
              <w:jc w:val="center"/>
              <w:rPr>
                <w:rFonts w:ascii="Times New Roman" w:hAnsi="Times New Roman" w:cs="Times New Roman"/>
                <w:bCs/>
                <w:sz w:val="24"/>
                <w:szCs w:val="24"/>
                <w:lang w:val="en-US" w:eastAsia="en-US"/>
              </w:rPr>
            </w:pPr>
          </w:p>
        </w:tc>
      </w:tr>
      <w:tr w:rsidR="00D76B69" w:rsidRPr="00C34B96" w:rsidTr="00213E0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32190D">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12</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Профилактика детского травматизма. Знакомство с правилами дыхания во время прыжков. Последовательность обучения прыжкам.</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13</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«Скакалочка». Игра «Прыгающие воробышки».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14</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упражнений с длинной скакалкой «Верёвочка». Игра «Удочка».Игра «Лягушата и цапля».</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15</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с короткими скакалками «Солнышко». Игра «Зеркало».</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16</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ОРУ со скакалкой «Лучики». Игра «Выше ножки от земли».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17</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b/>
                <w:sz w:val="24"/>
                <w:szCs w:val="24"/>
              </w:rPr>
            </w:pPr>
            <w:r w:rsidRPr="00216949">
              <w:rPr>
                <w:rFonts w:ascii="Times New Roman" w:hAnsi="Times New Roman" w:cs="Times New Roman"/>
                <w:sz w:val="24"/>
                <w:szCs w:val="24"/>
              </w:rPr>
              <w:t>Правильная осанка и её значение для здоровья и хорошей учёбы.</w:t>
            </w:r>
          </w:p>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Упражнения для формирования правильной осанки, укрепления мышечного корсета.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18</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Комплекс специальных упражнений «Ровная спина». Игра «Красный, зелёный». Игра «Альпинисты».</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19</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Комплекс упражнений с мешочками. Игра «Разведчики». Игра «Поезд».</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20</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Упражнения для исправления нарушений осанки и плоскостопия. Игра «Летает – не летает». Игра «Копна – тропинка – кочки».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21</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Гимнастические построения, размыкания, фигурная маршировка.</w:t>
            </w:r>
          </w:p>
          <w:p w:rsidR="00D76B69" w:rsidRPr="00216949" w:rsidRDefault="00D76B69" w:rsidP="009655D0">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Игра «Построение в шеренгу». Игра «Кто быстрее встанет в круг».</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22</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rPr>
                <w:rFonts w:ascii="Times New Roman" w:hAnsi="Times New Roman" w:cs="Times New Roman"/>
                <w:sz w:val="24"/>
                <w:szCs w:val="24"/>
                <w:lang w:eastAsia="en-US"/>
              </w:rPr>
            </w:pPr>
            <w:r w:rsidRPr="00216949">
              <w:rPr>
                <w:rFonts w:ascii="Times New Roman" w:hAnsi="Times New Roman" w:cs="Times New Roman"/>
                <w:sz w:val="24"/>
                <w:szCs w:val="24"/>
              </w:rPr>
              <w:t>Закаливание и его влияние на организм. Первая помощь при обморожении.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23</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hd w:val="clear" w:color="auto" w:fill="FFFFFF"/>
              <w:spacing w:after="0"/>
              <w:rPr>
                <w:rFonts w:ascii="Times New Roman" w:hAnsi="Times New Roman" w:cs="Times New Roman"/>
                <w:sz w:val="24"/>
                <w:szCs w:val="24"/>
              </w:rPr>
            </w:pPr>
            <w:r w:rsidRPr="00216949">
              <w:rPr>
                <w:rFonts w:ascii="Times New Roman" w:hAnsi="Times New Roman" w:cs="Times New Roman"/>
                <w:sz w:val="24"/>
                <w:szCs w:val="24"/>
              </w:rPr>
              <w:t>Игра «Скатывание шаров». Игра «Гонки снежных комов».</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24</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Игра «Клуб ледяных инженеров».Игра «Мяч из круга».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25</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Игра «Гонка с шайбами». Игра «Черепахи».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26</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Знакомство с правилами проведения эстафет. Профилактика детского травматизма.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lastRenderedPageBreak/>
              <w:t>27</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Беговая эстафеты.</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28</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Эстафета с предметами (мячами, обручами, скакалками)</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29</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Эстафеты на развитие статистического и динамического равновесия</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095016">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30</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Народные игры – основа игровой культуры. Роль и место игры в жизни людей.</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397943">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31</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jc w:val="both"/>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«Калин – бан -ба»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397943">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32</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«Чижик»</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397943">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sidRPr="0032190D">
              <w:rPr>
                <w:rFonts w:ascii="Times New Roman" w:hAnsi="Times New Roman" w:cs="Times New Roman"/>
                <w:bCs/>
                <w:sz w:val="24"/>
                <w:szCs w:val="24"/>
                <w:lang w:eastAsia="ar-SA"/>
              </w:rPr>
              <w:t>33</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rPr>
                <w:rFonts w:ascii="Times New Roman" w:hAnsi="Times New Roman" w:cs="Times New Roman"/>
                <w:sz w:val="24"/>
                <w:szCs w:val="24"/>
              </w:rPr>
            </w:pPr>
            <w:r w:rsidRPr="00216949">
              <w:rPr>
                <w:rFonts w:ascii="Times New Roman" w:hAnsi="Times New Roman" w:cs="Times New Roman"/>
                <w:sz w:val="24"/>
                <w:szCs w:val="24"/>
              </w:rPr>
              <w:t>Разучивание народных игр. Игра «Золотые ворота»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397943">
        <w:trPr>
          <w:trHeight w:val="280"/>
        </w:trPr>
        <w:tc>
          <w:tcPr>
            <w:tcW w:w="632" w:type="dxa"/>
            <w:tcBorders>
              <w:top w:val="single" w:sz="4" w:space="0" w:color="000000"/>
              <w:left w:val="single" w:sz="4" w:space="0" w:color="000000"/>
              <w:bottom w:val="single" w:sz="4" w:space="0" w:color="000000"/>
              <w:right w:val="nil"/>
            </w:tcBorders>
          </w:tcPr>
          <w:p w:rsidR="00D76B69" w:rsidRPr="0032190D" w:rsidRDefault="00D76B69" w:rsidP="001C0EC1">
            <w:pPr>
              <w:snapToGrid w:val="0"/>
              <w:spacing w:after="0" w:line="240" w:lineRule="auto"/>
              <w:ind w:right="-138"/>
              <w:rPr>
                <w:rFonts w:ascii="Times New Roman" w:hAnsi="Times New Roman" w:cs="Times New Roman"/>
                <w:bCs/>
                <w:sz w:val="24"/>
                <w:szCs w:val="24"/>
                <w:lang w:eastAsia="ar-SA"/>
              </w:rPr>
            </w:pPr>
            <w:r>
              <w:rPr>
                <w:rFonts w:ascii="Times New Roman" w:hAnsi="Times New Roman" w:cs="Times New Roman"/>
                <w:bCs/>
                <w:sz w:val="24"/>
                <w:szCs w:val="24"/>
                <w:lang w:eastAsia="ar-SA"/>
              </w:rPr>
              <w:t>3</w:t>
            </w:r>
            <w:r w:rsidRPr="0032190D">
              <w:rPr>
                <w:rFonts w:ascii="Times New Roman" w:hAnsi="Times New Roman" w:cs="Times New Roman"/>
                <w:bCs/>
                <w:sz w:val="24"/>
                <w:szCs w:val="24"/>
                <w:lang w:eastAsia="ar-SA"/>
              </w:rPr>
              <w:t>4</w:t>
            </w:r>
          </w:p>
        </w:tc>
        <w:tc>
          <w:tcPr>
            <w:tcW w:w="5157" w:type="dxa"/>
            <w:tcBorders>
              <w:top w:val="single" w:sz="4" w:space="0" w:color="000000"/>
              <w:left w:val="single" w:sz="4" w:space="0" w:color="000000"/>
              <w:bottom w:val="single" w:sz="4" w:space="0" w:color="000000"/>
              <w:right w:val="nil"/>
            </w:tcBorders>
            <w:hideMark/>
          </w:tcPr>
          <w:p w:rsidR="00D76B69" w:rsidRPr="00216949" w:rsidRDefault="00D76B69" w:rsidP="009655D0">
            <w:pPr>
              <w:spacing w:after="0"/>
              <w:rPr>
                <w:rFonts w:ascii="Times New Roman" w:hAnsi="Times New Roman" w:cs="Times New Roman"/>
                <w:sz w:val="24"/>
                <w:szCs w:val="24"/>
              </w:rPr>
            </w:pPr>
            <w:r w:rsidRPr="00216949">
              <w:rPr>
                <w:rFonts w:ascii="Times New Roman" w:hAnsi="Times New Roman" w:cs="Times New Roman"/>
                <w:sz w:val="24"/>
                <w:szCs w:val="24"/>
              </w:rPr>
              <w:t xml:space="preserve">Разучивание народных игр. Игра </w:t>
            </w:r>
            <w:r w:rsidRPr="00216949">
              <w:rPr>
                <w:rStyle w:val="af0"/>
                <w:rFonts w:ascii="Times New Roman" w:hAnsi="Times New Roman" w:cs="Times New Roman"/>
                <w:b w:val="0"/>
                <w:sz w:val="24"/>
                <w:szCs w:val="24"/>
              </w:rPr>
              <w:t>"Чехарда".</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r w:rsidRPr="0032190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r w:rsidR="00D76B69" w:rsidRPr="00C34B96" w:rsidTr="007E3CCC">
        <w:trPr>
          <w:trHeight w:val="280"/>
        </w:trPr>
        <w:tc>
          <w:tcPr>
            <w:tcW w:w="5789" w:type="dxa"/>
            <w:gridSpan w:val="2"/>
            <w:tcBorders>
              <w:top w:val="single" w:sz="4" w:space="0" w:color="000000"/>
              <w:left w:val="single" w:sz="4" w:space="0" w:color="000000"/>
              <w:bottom w:val="single" w:sz="4" w:space="0" w:color="000000"/>
              <w:right w:val="nil"/>
            </w:tcBorders>
          </w:tcPr>
          <w:p w:rsidR="00D76B69" w:rsidRPr="001C0EC1" w:rsidRDefault="00D76B69" w:rsidP="001C0EC1">
            <w:pPr>
              <w:spacing w:after="0" w:line="240" w:lineRule="auto"/>
              <w:jc w:val="center"/>
              <w:rPr>
                <w:rFonts w:ascii="Times New Roman" w:eastAsia="Times New Roman" w:hAnsi="Times New Roman" w:cs="Times New Roman"/>
                <w:b/>
                <w:sz w:val="24"/>
                <w:szCs w:val="24"/>
              </w:rPr>
            </w:pPr>
            <w:r w:rsidRPr="001C0EC1">
              <w:rPr>
                <w:rFonts w:ascii="Times New Roman" w:eastAsia="Times New Roman" w:hAnsi="Times New Roman" w:cs="Times New Roman"/>
                <w:b/>
                <w:sz w:val="24"/>
                <w:szCs w:val="24"/>
              </w:rPr>
              <w:t>ИТОГО</w:t>
            </w:r>
          </w:p>
        </w:tc>
        <w:tc>
          <w:tcPr>
            <w:tcW w:w="808" w:type="dxa"/>
            <w:tcBorders>
              <w:top w:val="single" w:sz="4" w:space="0" w:color="000000"/>
              <w:left w:val="single" w:sz="4" w:space="0" w:color="000000"/>
              <w:bottom w:val="single" w:sz="4" w:space="0" w:color="000000"/>
              <w:right w:val="nil"/>
            </w:tcBorders>
            <w:vAlign w:val="center"/>
            <w:hideMark/>
          </w:tcPr>
          <w:p w:rsidR="00D76B69" w:rsidRPr="0032190D" w:rsidRDefault="00D76B69" w:rsidP="003219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07" w:type="dxa"/>
            <w:tcBorders>
              <w:top w:val="single" w:sz="4" w:space="0" w:color="000000"/>
              <w:left w:val="single" w:sz="4" w:space="0" w:color="000000"/>
              <w:bottom w:val="single" w:sz="4" w:space="0" w:color="000000"/>
              <w:right w:val="single" w:sz="4" w:space="0" w:color="000000"/>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D76B69" w:rsidRPr="0032190D" w:rsidRDefault="00D76B69" w:rsidP="0032190D">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D76B69" w:rsidRPr="0032190D" w:rsidRDefault="00D76B69" w:rsidP="0032190D">
            <w:pPr>
              <w:snapToGrid w:val="0"/>
              <w:spacing w:after="0" w:line="240" w:lineRule="auto"/>
              <w:jc w:val="center"/>
              <w:rPr>
                <w:rFonts w:ascii="Times New Roman" w:hAnsi="Times New Roman" w:cs="Times New Roman"/>
                <w:bCs/>
                <w:sz w:val="24"/>
                <w:szCs w:val="24"/>
                <w:lang w:eastAsia="en-US"/>
              </w:rPr>
            </w:pPr>
          </w:p>
        </w:tc>
      </w:tr>
    </w:tbl>
    <w:p w:rsidR="00FB25D4" w:rsidRDefault="00FB25D4" w:rsidP="001C0EC1">
      <w:pPr>
        <w:spacing w:after="0" w:line="240" w:lineRule="auto"/>
        <w:rPr>
          <w:rFonts w:ascii="Times New Roman" w:hAnsi="Times New Roman" w:cs="Times New Roman"/>
          <w:b/>
          <w:sz w:val="24"/>
          <w:szCs w:val="24"/>
        </w:rPr>
      </w:pPr>
    </w:p>
    <w:p w:rsidR="001C0EC1" w:rsidRDefault="001C0EC1" w:rsidP="001C0EC1">
      <w:pPr>
        <w:spacing w:after="0" w:line="240" w:lineRule="auto"/>
        <w:rPr>
          <w:rFonts w:ascii="Times New Roman" w:hAnsi="Times New Roman" w:cs="Times New Roman"/>
          <w:b/>
          <w:sz w:val="24"/>
          <w:szCs w:val="24"/>
        </w:rPr>
      </w:pPr>
    </w:p>
    <w:p w:rsidR="002F3643" w:rsidRPr="009D67C7" w:rsidRDefault="002F3643" w:rsidP="00C43EA0">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Планируемые результаты реализации программы</w:t>
      </w:r>
    </w:p>
    <w:p w:rsidR="002F3643" w:rsidRPr="009D67C7" w:rsidRDefault="002F3643" w:rsidP="009D67C7">
      <w:pPr>
        <w:spacing w:after="0" w:line="240" w:lineRule="auto"/>
        <w:ind w:firstLine="567"/>
        <w:jc w:val="center"/>
        <w:rPr>
          <w:rFonts w:ascii="Times New Roman" w:hAnsi="Times New Roman" w:cs="Times New Roman"/>
          <w:b/>
          <w:sz w:val="24"/>
          <w:szCs w:val="24"/>
        </w:rPr>
      </w:pPr>
    </w:p>
    <w:p w:rsidR="00D76B69" w:rsidRPr="004C2961" w:rsidRDefault="00D76B69" w:rsidP="004C2961">
      <w:pPr>
        <w:pStyle w:val="af"/>
        <w:spacing w:before="0" w:beforeAutospacing="0" w:after="0" w:afterAutospacing="0"/>
        <w:jc w:val="both"/>
        <w:rPr>
          <w:u w:val="single"/>
        </w:rPr>
      </w:pPr>
      <w:r w:rsidRPr="004C2961">
        <w:rPr>
          <w:rStyle w:val="af0"/>
          <w:u w:val="single"/>
        </w:rPr>
        <w:t>Приёмы и методы</w:t>
      </w:r>
    </w:p>
    <w:p w:rsidR="00D76B69" w:rsidRPr="004C2961" w:rsidRDefault="00D76B69" w:rsidP="004C2961">
      <w:pPr>
        <w:spacing w:after="0"/>
        <w:jc w:val="both"/>
        <w:rPr>
          <w:rFonts w:ascii="Times New Roman" w:hAnsi="Times New Roman" w:cs="Times New Roman"/>
          <w:sz w:val="24"/>
          <w:szCs w:val="24"/>
        </w:rPr>
      </w:pPr>
      <w:r w:rsidRPr="004C2961">
        <w:rPr>
          <w:rFonts w:ascii="Times New Roman" w:hAnsi="Times New Roman" w:cs="Times New Roman"/>
          <w:sz w:val="24"/>
          <w:szCs w:val="24"/>
        </w:rPr>
        <w:t xml:space="preserve">  При реализации программы используются различные методы обучения: </w:t>
      </w:r>
    </w:p>
    <w:p w:rsidR="00D76B69" w:rsidRPr="004C2961" w:rsidRDefault="00D76B69" w:rsidP="004C2961">
      <w:pPr>
        <w:numPr>
          <w:ilvl w:val="0"/>
          <w:numId w:val="28"/>
        </w:numPr>
        <w:spacing w:after="0" w:line="240" w:lineRule="auto"/>
        <w:jc w:val="both"/>
        <w:rPr>
          <w:rFonts w:ascii="Times New Roman" w:hAnsi="Times New Roman" w:cs="Times New Roman"/>
          <w:sz w:val="24"/>
          <w:szCs w:val="24"/>
        </w:rPr>
      </w:pPr>
      <w:r w:rsidRPr="004C2961">
        <w:rPr>
          <w:rFonts w:ascii="Times New Roman" w:hAnsi="Times New Roman" w:cs="Times New Roman"/>
          <w:sz w:val="24"/>
          <w:szCs w:val="24"/>
        </w:rPr>
        <w:t>словесные: рассказ, объяснение нового материала;</w:t>
      </w:r>
    </w:p>
    <w:p w:rsidR="00D76B69" w:rsidRPr="004C2961" w:rsidRDefault="00D76B69" w:rsidP="004C2961">
      <w:pPr>
        <w:numPr>
          <w:ilvl w:val="0"/>
          <w:numId w:val="28"/>
        </w:numPr>
        <w:spacing w:after="0" w:line="240" w:lineRule="auto"/>
        <w:jc w:val="both"/>
        <w:rPr>
          <w:rFonts w:ascii="Times New Roman" w:hAnsi="Times New Roman" w:cs="Times New Roman"/>
          <w:sz w:val="24"/>
          <w:szCs w:val="24"/>
        </w:rPr>
      </w:pPr>
      <w:r w:rsidRPr="004C2961">
        <w:rPr>
          <w:rFonts w:ascii="Times New Roman" w:hAnsi="Times New Roman" w:cs="Times New Roman"/>
          <w:sz w:val="24"/>
          <w:szCs w:val="24"/>
        </w:rPr>
        <w:t>наглядные: показ новых игр, демонстрация иллюстративного материала;</w:t>
      </w:r>
    </w:p>
    <w:p w:rsidR="00D76B69" w:rsidRPr="004C2961" w:rsidRDefault="00D76B69" w:rsidP="004C2961">
      <w:pPr>
        <w:numPr>
          <w:ilvl w:val="0"/>
          <w:numId w:val="28"/>
        </w:numPr>
        <w:spacing w:after="0" w:line="240" w:lineRule="auto"/>
        <w:jc w:val="both"/>
        <w:rPr>
          <w:rFonts w:ascii="Times New Roman" w:hAnsi="Times New Roman" w:cs="Times New Roman"/>
          <w:sz w:val="24"/>
          <w:szCs w:val="24"/>
        </w:rPr>
      </w:pPr>
      <w:r w:rsidRPr="004C2961">
        <w:rPr>
          <w:rFonts w:ascii="Times New Roman" w:hAnsi="Times New Roman" w:cs="Times New Roman"/>
          <w:sz w:val="24"/>
          <w:szCs w:val="24"/>
        </w:rPr>
        <w:t xml:space="preserve">практические: апробирование новых игр: игры на свежем воздухе на школьной спортивной площадке, эстафеты, соревнования, конкурсы. </w:t>
      </w:r>
    </w:p>
    <w:p w:rsidR="00D76B69" w:rsidRPr="004C2961" w:rsidRDefault="00D76B69" w:rsidP="004C2961">
      <w:pPr>
        <w:spacing w:after="0"/>
        <w:jc w:val="both"/>
        <w:rPr>
          <w:rFonts w:ascii="Times New Roman" w:hAnsi="Times New Roman" w:cs="Times New Roman"/>
          <w:sz w:val="24"/>
          <w:szCs w:val="24"/>
        </w:rPr>
      </w:pPr>
      <w:r w:rsidRPr="004C2961">
        <w:rPr>
          <w:rFonts w:ascii="Times New Roman" w:hAnsi="Times New Roman" w:cs="Times New Roman"/>
          <w:sz w:val="24"/>
          <w:szCs w:val="24"/>
        </w:rPr>
        <w:t xml:space="preserve">   При этом основным принципом является сочетание на занятиях двух видов деятельности : игровой и учебной. </w:t>
      </w:r>
    </w:p>
    <w:p w:rsidR="00D76B69" w:rsidRPr="004C2961" w:rsidRDefault="00D76B69" w:rsidP="004C2961">
      <w:pPr>
        <w:pStyle w:val="af"/>
        <w:spacing w:before="0" w:beforeAutospacing="0" w:after="0" w:afterAutospacing="0"/>
        <w:jc w:val="both"/>
      </w:pPr>
      <w:r w:rsidRPr="004C2961">
        <w:t xml:space="preserve">   Начало работа по разделу включает знакомство с теоретическим материалом. Затем следует практическая часть занятия: освоение учебной группой новых игр.</w:t>
      </w:r>
    </w:p>
    <w:p w:rsidR="00D76B69" w:rsidRPr="004C2961" w:rsidRDefault="00D76B69" w:rsidP="004C2961">
      <w:pPr>
        <w:pStyle w:val="af"/>
        <w:spacing w:before="0" w:beforeAutospacing="0" w:after="0" w:afterAutospacing="0"/>
        <w:jc w:val="both"/>
      </w:pPr>
      <w:r w:rsidRPr="004C2961">
        <w:t xml:space="preserve">   Такой приём, как беседа, помогает установлению доверительных отношений между педагогом и обучающимися, позволяет расширить кругозор и пополнить знания, которые необходимы в исследовательской работе.</w:t>
      </w:r>
    </w:p>
    <w:p w:rsidR="00D76B69" w:rsidRPr="004C2961" w:rsidRDefault="00D76B69" w:rsidP="004C2961">
      <w:pPr>
        <w:pStyle w:val="af"/>
        <w:spacing w:before="0" w:beforeAutospacing="0" w:after="0" w:afterAutospacing="0"/>
        <w:jc w:val="both"/>
      </w:pPr>
      <w:r w:rsidRPr="004C2961">
        <w:t xml:space="preserve">   В общей системе всестороннего развития человека воспитание ребенка занимает важное место. Начиная с дошкольного возраста закладываются основы здоровья, физического развития, формируются двигательные навыки, создается фундамент для воспитания физических качеств. Учащиеся младших классов, преемственно развиваясь с большим удовольствием занимаются физической культурой. Особенный интерес вызывают у них различного вида игры: начиная от народных игр, заканчивая спортивными - баскетбол, футбол, хоккей, настольный теннис, бадминтон и т. д. </w:t>
      </w:r>
    </w:p>
    <w:p w:rsidR="00D76B69" w:rsidRPr="004C2961" w:rsidRDefault="00D76B69" w:rsidP="004C2961">
      <w:pPr>
        <w:pStyle w:val="af"/>
        <w:spacing w:before="0" w:beforeAutospacing="0" w:after="0" w:afterAutospacing="0"/>
        <w:jc w:val="both"/>
      </w:pPr>
      <w:r w:rsidRPr="004C2961">
        <w:t xml:space="preserve">   Различного вида игры и упражнения способствуют совершенствованию деятельности основных физиологических систем организма (нервной, сердечно - сосудистой, дыхательной), улучшению физического развития, физической подготовленности детей, воспитанию положительных морально-волевых качеств. Очень ценно, что занятия играми способствуют воспитанию у учащихся младших классов положительных черт характера, создают благоприятные условия для воспитания дружеских отношений в коллективе, взаимопомощи. Они проводятся летом и зимой на открытом воздухе, что является эффективным средством закаливания организма ребенка. </w:t>
      </w:r>
    </w:p>
    <w:p w:rsidR="00D76B69" w:rsidRPr="004C2961" w:rsidRDefault="00D76B69" w:rsidP="004C2961">
      <w:pPr>
        <w:pStyle w:val="af"/>
        <w:spacing w:before="0" w:beforeAutospacing="0" w:after="0" w:afterAutospacing="0"/>
        <w:jc w:val="both"/>
      </w:pPr>
      <w:r w:rsidRPr="004C2961">
        <w:t xml:space="preserve">  Подвижные игры – одно из самых любимых и полезных занятий детей. В их основе лежат физические упражнения, движения, в ходе выполнения которых участники преодолевают ряд препятствий, стремятся достигнуть определенной, заранее поставленной цели. Благодаря большому разнообразию содержания игровой деятельности, они всесторонне влияют на </w:t>
      </w:r>
      <w:r w:rsidRPr="004C2961">
        <w:lastRenderedPageBreak/>
        <w:t xml:space="preserve">организм и личность, в то же время способствуя решению важнейших специальных задач физического воспитания, например, развитию скоростно-силовых качеств. </w:t>
      </w:r>
    </w:p>
    <w:p w:rsidR="00D76B69" w:rsidRPr="004C2961" w:rsidRDefault="00D76B69" w:rsidP="004C2961">
      <w:pPr>
        <w:pStyle w:val="af"/>
        <w:spacing w:before="0" w:beforeAutospacing="0" w:after="0" w:afterAutospacing="0"/>
        <w:jc w:val="both"/>
      </w:pPr>
      <w:r w:rsidRPr="004C2961">
        <w:t xml:space="preserve">Игровая деятельность всегда связана с решением определенных задач, выполнением определенных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 </w:t>
      </w:r>
    </w:p>
    <w:p w:rsidR="00D76B69" w:rsidRPr="004C2961" w:rsidRDefault="00D76B69" w:rsidP="004C2961">
      <w:pPr>
        <w:pStyle w:val="af"/>
        <w:spacing w:before="0" w:beforeAutospacing="0" w:after="0" w:afterAutospacing="0"/>
        <w:jc w:val="both"/>
      </w:pPr>
      <w:r w:rsidRPr="004C2961">
        <w:t xml:space="preserve">   Все эти развивающие аспекты усиливаются спецификой подвижных игр.</w:t>
      </w:r>
    </w:p>
    <w:p w:rsidR="000A4674" w:rsidRPr="004C2961" w:rsidRDefault="00D76B69" w:rsidP="004C2961">
      <w:pPr>
        <w:spacing w:after="0" w:line="240" w:lineRule="auto"/>
        <w:jc w:val="both"/>
        <w:rPr>
          <w:rFonts w:ascii="Times New Roman" w:hAnsi="Times New Roman" w:cs="Times New Roman"/>
          <w:sz w:val="24"/>
          <w:szCs w:val="24"/>
        </w:rPr>
      </w:pPr>
      <w:r w:rsidRPr="004C2961">
        <w:rPr>
          <w:rFonts w:ascii="Times New Roman" w:hAnsi="Times New Roman" w:cs="Times New Roman"/>
          <w:sz w:val="24"/>
          <w:szCs w:val="24"/>
        </w:rPr>
        <w:t>Именно поэтому грамотное использование народных игр не только полезно для детей, но и чрезвычайно актуально, поскольку правильное “включение” элементов игр в процесс физического воспитания активно способствует гармоничному развитию и физической подготовленности учащихся.</w:t>
      </w:r>
    </w:p>
    <w:p w:rsidR="00C43EA0" w:rsidRPr="009D67C7" w:rsidRDefault="00C43EA0" w:rsidP="009D67C7">
      <w:pPr>
        <w:spacing w:after="0" w:line="240" w:lineRule="auto"/>
        <w:jc w:val="both"/>
        <w:rPr>
          <w:rFonts w:ascii="Times New Roman" w:hAnsi="Times New Roman" w:cs="Times New Roman"/>
          <w:sz w:val="24"/>
          <w:szCs w:val="24"/>
        </w:rPr>
      </w:pPr>
    </w:p>
    <w:p w:rsidR="00D47888" w:rsidRPr="009D67C7" w:rsidRDefault="00D47888" w:rsidP="009D67C7">
      <w:pPr>
        <w:shd w:val="clear" w:color="auto" w:fill="FFFFFF"/>
        <w:spacing w:after="0" w:line="240" w:lineRule="auto"/>
        <w:jc w:val="center"/>
        <w:rPr>
          <w:rFonts w:ascii="Times New Roman" w:eastAsia="Times New Roman" w:hAnsi="Times New Roman" w:cs="Times New Roman"/>
          <w:b/>
          <w:color w:val="000000"/>
          <w:sz w:val="24"/>
          <w:szCs w:val="24"/>
        </w:rPr>
      </w:pPr>
      <w:r w:rsidRPr="009D67C7">
        <w:rPr>
          <w:rFonts w:ascii="Times New Roman" w:eastAsia="Times New Roman" w:hAnsi="Times New Roman" w:cs="Times New Roman"/>
          <w:b/>
          <w:color w:val="000000"/>
          <w:sz w:val="24"/>
          <w:szCs w:val="24"/>
        </w:rPr>
        <w:t>Организационно-педагогические условия</w:t>
      </w:r>
    </w:p>
    <w:p w:rsidR="00D47888" w:rsidRPr="009D67C7" w:rsidRDefault="00D47888" w:rsidP="009D67C7">
      <w:pPr>
        <w:shd w:val="clear" w:color="auto" w:fill="FFFFFF"/>
        <w:spacing w:after="0" w:line="240" w:lineRule="auto"/>
        <w:jc w:val="center"/>
        <w:rPr>
          <w:rFonts w:ascii="Times New Roman" w:eastAsia="Times New Roman" w:hAnsi="Times New Roman" w:cs="Times New Roman"/>
          <w:b/>
          <w:color w:val="000000"/>
          <w:sz w:val="24"/>
          <w:szCs w:val="24"/>
        </w:rPr>
      </w:pPr>
      <w:r w:rsidRPr="009D67C7">
        <w:rPr>
          <w:rFonts w:ascii="Times New Roman" w:eastAsia="Times New Roman" w:hAnsi="Times New Roman" w:cs="Times New Roman"/>
          <w:b/>
          <w:color w:val="000000"/>
          <w:sz w:val="24"/>
          <w:szCs w:val="24"/>
        </w:rPr>
        <w:t>Условия реализации программы</w:t>
      </w:r>
    </w:p>
    <w:p w:rsidR="00D47888" w:rsidRPr="009D67C7" w:rsidRDefault="00D47888" w:rsidP="009D67C7">
      <w:pPr>
        <w:shd w:val="clear" w:color="auto" w:fill="FFFFFF"/>
        <w:spacing w:after="0" w:line="240" w:lineRule="auto"/>
        <w:jc w:val="center"/>
        <w:rPr>
          <w:rFonts w:ascii="Times New Roman" w:eastAsia="Times New Roman" w:hAnsi="Times New Roman" w:cs="Times New Roman"/>
          <w:b/>
          <w:color w:val="000000"/>
          <w:sz w:val="24"/>
          <w:szCs w:val="24"/>
        </w:rPr>
      </w:pPr>
      <w:r w:rsidRPr="009D67C7">
        <w:rPr>
          <w:rFonts w:ascii="Times New Roman" w:eastAsia="Times New Roman" w:hAnsi="Times New Roman" w:cs="Times New Roman"/>
          <w:b/>
          <w:color w:val="000000"/>
          <w:sz w:val="24"/>
          <w:szCs w:val="24"/>
        </w:rPr>
        <w:t>Материально-техническое обеспечение</w:t>
      </w:r>
    </w:p>
    <w:p w:rsidR="00D47888" w:rsidRPr="009D67C7" w:rsidRDefault="00D47888" w:rsidP="009D67C7">
      <w:pPr>
        <w:shd w:val="clear" w:color="auto" w:fill="FFFFFF"/>
        <w:spacing w:after="0" w:line="240" w:lineRule="auto"/>
        <w:jc w:val="center"/>
        <w:rPr>
          <w:rFonts w:ascii="Times New Roman" w:eastAsia="Times New Roman" w:hAnsi="Times New Roman" w:cs="Times New Roman"/>
          <w:b/>
          <w:color w:val="000000"/>
          <w:sz w:val="24"/>
          <w:szCs w:val="24"/>
        </w:rPr>
      </w:pPr>
    </w:p>
    <w:p w:rsidR="00D47888" w:rsidRPr="009D67C7" w:rsidRDefault="00D47888"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Кабинет: Спортивный зал.</w:t>
      </w:r>
    </w:p>
    <w:p w:rsidR="00D47888" w:rsidRPr="009D67C7" w:rsidRDefault="00D47888"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Общая площадь спортивного зала -147,6 м2</w:t>
      </w:r>
    </w:p>
    <w:p w:rsidR="00D858D2" w:rsidRPr="009D67C7" w:rsidRDefault="00D47888"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Количество посадочных мест – 4 гимнастических скамьи</w:t>
      </w:r>
    </w:p>
    <w:p w:rsidR="00D858D2" w:rsidRPr="009D67C7" w:rsidRDefault="00D858D2" w:rsidP="00C43EA0">
      <w:pPr>
        <w:shd w:val="clear" w:color="auto" w:fill="FFFFFF"/>
        <w:spacing w:after="0" w:line="240" w:lineRule="auto"/>
        <w:jc w:val="both"/>
        <w:rPr>
          <w:rFonts w:ascii="Times New Roman" w:hAnsi="Times New Roman" w:cs="Times New Roman"/>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7531"/>
        <w:gridCol w:w="1170"/>
      </w:tblGrid>
      <w:tr w:rsidR="00D858D2" w:rsidRPr="009D67C7" w:rsidTr="00C43EA0">
        <w:trPr>
          <w:trHeight w:val="326"/>
        </w:trPr>
        <w:tc>
          <w:tcPr>
            <w:tcW w:w="9355" w:type="dxa"/>
            <w:gridSpan w:val="3"/>
            <w:shd w:val="clear" w:color="auto" w:fill="auto"/>
          </w:tcPr>
          <w:p w:rsidR="00D858D2" w:rsidRPr="009D67C7" w:rsidRDefault="00D858D2"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Технические средства обучения</w:t>
            </w:r>
          </w:p>
        </w:tc>
      </w:tr>
      <w:tr w:rsidR="00D858D2" w:rsidRPr="009D67C7" w:rsidTr="00C43EA0">
        <w:trPr>
          <w:trHeight w:val="326"/>
        </w:trPr>
        <w:tc>
          <w:tcPr>
            <w:tcW w:w="654"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c>
          <w:tcPr>
            <w:tcW w:w="7531" w:type="dxa"/>
            <w:shd w:val="clear" w:color="auto" w:fill="auto"/>
          </w:tcPr>
          <w:p w:rsidR="00D858D2" w:rsidRPr="009D67C7" w:rsidRDefault="00D858D2"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Компьютер</w:t>
            </w:r>
          </w:p>
        </w:tc>
        <w:tc>
          <w:tcPr>
            <w:tcW w:w="117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2</w:t>
            </w:r>
          </w:p>
        </w:tc>
      </w:tr>
      <w:tr w:rsidR="00D858D2" w:rsidRPr="009D67C7" w:rsidTr="00C43EA0">
        <w:trPr>
          <w:trHeight w:val="326"/>
        </w:trPr>
        <w:tc>
          <w:tcPr>
            <w:tcW w:w="654"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2.</w:t>
            </w:r>
          </w:p>
        </w:tc>
        <w:tc>
          <w:tcPr>
            <w:tcW w:w="7531" w:type="dxa"/>
            <w:shd w:val="clear" w:color="auto" w:fill="auto"/>
          </w:tcPr>
          <w:p w:rsidR="00D858D2" w:rsidRPr="009D67C7" w:rsidRDefault="00D858D2"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Телевизор</w:t>
            </w:r>
          </w:p>
        </w:tc>
        <w:tc>
          <w:tcPr>
            <w:tcW w:w="117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D858D2" w:rsidRPr="009D67C7" w:rsidTr="00C43EA0">
        <w:trPr>
          <w:trHeight w:val="326"/>
        </w:trPr>
        <w:tc>
          <w:tcPr>
            <w:tcW w:w="654"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3.</w:t>
            </w:r>
          </w:p>
        </w:tc>
        <w:tc>
          <w:tcPr>
            <w:tcW w:w="7531" w:type="dxa"/>
            <w:shd w:val="clear" w:color="auto" w:fill="auto"/>
          </w:tcPr>
          <w:p w:rsidR="00D858D2" w:rsidRPr="009D67C7" w:rsidRDefault="00D858D2"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Принтер</w:t>
            </w:r>
          </w:p>
        </w:tc>
        <w:tc>
          <w:tcPr>
            <w:tcW w:w="117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D858D2" w:rsidRPr="009D67C7" w:rsidTr="00C43EA0">
        <w:trPr>
          <w:trHeight w:val="326"/>
        </w:trPr>
        <w:tc>
          <w:tcPr>
            <w:tcW w:w="654"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4.</w:t>
            </w:r>
          </w:p>
        </w:tc>
        <w:tc>
          <w:tcPr>
            <w:tcW w:w="7531" w:type="dxa"/>
            <w:shd w:val="clear" w:color="auto" w:fill="auto"/>
          </w:tcPr>
          <w:p w:rsidR="00D858D2" w:rsidRPr="009D67C7" w:rsidRDefault="00D858D2"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Музыкальный центр</w:t>
            </w:r>
          </w:p>
        </w:tc>
        <w:tc>
          <w:tcPr>
            <w:tcW w:w="117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D858D2" w:rsidRPr="009D67C7" w:rsidTr="00C43EA0">
        <w:trPr>
          <w:trHeight w:val="326"/>
        </w:trPr>
        <w:tc>
          <w:tcPr>
            <w:tcW w:w="9355" w:type="dxa"/>
            <w:gridSpan w:val="3"/>
            <w:shd w:val="clear" w:color="auto" w:fill="auto"/>
          </w:tcPr>
          <w:p w:rsidR="00D858D2" w:rsidRPr="009D67C7" w:rsidRDefault="00D858D2"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Экранно-звуковые пособия</w:t>
            </w:r>
          </w:p>
        </w:tc>
      </w:tr>
      <w:tr w:rsidR="00D858D2" w:rsidRPr="009D67C7" w:rsidTr="00C43EA0">
        <w:trPr>
          <w:trHeight w:val="326"/>
        </w:trPr>
        <w:tc>
          <w:tcPr>
            <w:tcW w:w="654"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c>
          <w:tcPr>
            <w:tcW w:w="7531" w:type="dxa"/>
            <w:shd w:val="clear" w:color="auto" w:fill="auto"/>
          </w:tcPr>
          <w:p w:rsidR="00D858D2" w:rsidRPr="009D67C7" w:rsidRDefault="00D858D2" w:rsidP="009D67C7">
            <w:pPr>
              <w:shd w:val="clear" w:color="auto" w:fill="FFFFFF"/>
              <w:spacing w:after="0" w:line="240" w:lineRule="auto"/>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Телевизор</w:t>
            </w:r>
          </w:p>
        </w:tc>
        <w:tc>
          <w:tcPr>
            <w:tcW w:w="117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p>
        </w:tc>
      </w:tr>
      <w:tr w:rsidR="00D858D2" w:rsidRPr="009D67C7" w:rsidTr="00C43EA0">
        <w:trPr>
          <w:trHeight w:val="326"/>
        </w:trPr>
        <w:tc>
          <w:tcPr>
            <w:tcW w:w="9355" w:type="dxa"/>
            <w:gridSpan w:val="3"/>
            <w:shd w:val="clear" w:color="auto" w:fill="auto"/>
          </w:tcPr>
          <w:p w:rsidR="00D858D2" w:rsidRPr="009D67C7" w:rsidRDefault="00D858D2"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Оборудование класса</w:t>
            </w:r>
          </w:p>
        </w:tc>
      </w:tr>
      <w:tr w:rsidR="001D6C18" w:rsidRPr="009D67C7" w:rsidTr="00C43EA0">
        <w:trPr>
          <w:trHeight w:val="326"/>
        </w:trPr>
        <w:tc>
          <w:tcPr>
            <w:tcW w:w="654" w:type="dxa"/>
            <w:shd w:val="clear" w:color="auto" w:fill="auto"/>
          </w:tcPr>
          <w:p w:rsidR="001D6C18" w:rsidRPr="009D67C7" w:rsidRDefault="001D6C18"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c>
          <w:tcPr>
            <w:tcW w:w="7531" w:type="dxa"/>
            <w:shd w:val="clear" w:color="auto" w:fill="auto"/>
          </w:tcPr>
          <w:p w:rsidR="001D6C18" w:rsidRPr="009D67C7" w:rsidRDefault="001D6C18" w:rsidP="001D6C18">
            <w:pPr>
              <w:numPr>
                <w:ilvl w:val="0"/>
                <w:numId w:val="10"/>
              </w:numPr>
              <w:tabs>
                <w:tab w:val="clear" w:pos="432"/>
                <w:tab w:val="num" w:pos="0"/>
              </w:tabs>
              <w:suppressAutoHyphens/>
              <w:spacing w:after="0" w:line="240" w:lineRule="auto"/>
              <w:ind w:left="0" w:firstLine="0"/>
              <w:rPr>
                <w:rFonts w:ascii="Times New Roman" w:eastAsia="Times New Roman" w:hAnsi="Times New Roman" w:cs="Times New Roman"/>
                <w:sz w:val="24"/>
                <w:szCs w:val="24"/>
              </w:rPr>
            </w:pPr>
            <w:r w:rsidRPr="009D67C7">
              <w:rPr>
                <w:rFonts w:ascii="Times New Roman" w:eastAsia="Times New Roman" w:hAnsi="Times New Roman" w:cs="Times New Roman"/>
                <w:sz w:val="24"/>
                <w:szCs w:val="24"/>
              </w:rPr>
              <w:t>Мячи.</w:t>
            </w:r>
          </w:p>
        </w:tc>
        <w:tc>
          <w:tcPr>
            <w:tcW w:w="1170" w:type="dxa"/>
            <w:shd w:val="clear" w:color="auto" w:fill="auto"/>
          </w:tcPr>
          <w:p w:rsidR="001D6C18" w:rsidRPr="009D67C7" w:rsidRDefault="001D6C18" w:rsidP="009D67C7">
            <w:pPr>
              <w:pStyle w:val="ae"/>
              <w:jc w:val="center"/>
              <w:rPr>
                <w:rFonts w:ascii="Times New Roman" w:hAnsi="Times New Roman" w:cs="Times New Roman"/>
                <w:sz w:val="24"/>
                <w:szCs w:val="24"/>
              </w:rPr>
            </w:pPr>
            <w:r>
              <w:rPr>
                <w:rFonts w:ascii="Times New Roman" w:hAnsi="Times New Roman" w:cs="Times New Roman"/>
                <w:sz w:val="24"/>
                <w:szCs w:val="24"/>
              </w:rPr>
              <w:t>10</w:t>
            </w:r>
          </w:p>
        </w:tc>
      </w:tr>
      <w:tr w:rsidR="001D6C18" w:rsidRPr="009D67C7" w:rsidTr="00C43EA0">
        <w:trPr>
          <w:trHeight w:val="326"/>
        </w:trPr>
        <w:tc>
          <w:tcPr>
            <w:tcW w:w="654" w:type="dxa"/>
            <w:shd w:val="clear" w:color="auto" w:fill="auto"/>
          </w:tcPr>
          <w:p w:rsidR="001D6C18" w:rsidRPr="009D67C7" w:rsidRDefault="001D6C18"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2.</w:t>
            </w:r>
          </w:p>
        </w:tc>
        <w:tc>
          <w:tcPr>
            <w:tcW w:w="7531" w:type="dxa"/>
            <w:shd w:val="clear" w:color="auto" w:fill="auto"/>
          </w:tcPr>
          <w:p w:rsidR="001D6C18" w:rsidRPr="009D67C7" w:rsidRDefault="001D6C18" w:rsidP="001D6C18">
            <w:pPr>
              <w:pStyle w:val="ae"/>
              <w:rPr>
                <w:rFonts w:ascii="Times New Roman" w:hAnsi="Times New Roman" w:cs="Times New Roman"/>
                <w:sz w:val="24"/>
                <w:szCs w:val="24"/>
              </w:rPr>
            </w:pPr>
            <w:r>
              <w:rPr>
                <w:rFonts w:ascii="Times New Roman" w:hAnsi="Times New Roman" w:cs="Times New Roman"/>
                <w:sz w:val="24"/>
                <w:szCs w:val="24"/>
              </w:rPr>
              <w:t>Обручи</w:t>
            </w:r>
          </w:p>
        </w:tc>
        <w:tc>
          <w:tcPr>
            <w:tcW w:w="1170" w:type="dxa"/>
            <w:shd w:val="clear" w:color="auto" w:fill="auto"/>
          </w:tcPr>
          <w:p w:rsidR="001D6C18" w:rsidRPr="009D67C7" w:rsidRDefault="001D6C18" w:rsidP="009D67C7">
            <w:pPr>
              <w:pStyle w:val="ae"/>
              <w:jc w:val="center"/>
              <w:rPr>
                <w:rFonts w:ascii="Times New Roman" w:hAnsi="Times New Roman" w:cs="Times New Roman"/>
                <w:sz w:val="24"/>
                <w:szCs w:val="24"/>
              </w:rPr>
            </w:pPr>
            <w:r>
              <w:rPr>
                <w:rFonts w:ascii="Times New Roman" w:hAnsi="Times New Roman" w:cs="Times New Roman"/>
                <w:sz w:val="24"/>
                <w:szCs w:val="24"/>
              </w:rPr>
              <w:t>3</w:t>
            </w:r>
          </w:p>
        </w:tc>
      </w:tr>
      <w:tr w:rsidR="001D6C18" w:rsidRPr="009D67C7" w:rsidTr="00C43EA0">
        <w:trPr>
          <w:trHeight w:val="326"/>
        </w:trPr>
        <w:tc>
          <w:tcPr>
            <w:tcW w:w="654" w:type="dxa"/>
            <w:shd w:val="clear" w:color="auto" w:fill="auto"/>
          </w:tcPr>
          <w:p w:rsidR="001D6C18" w:rsidRPr="009D67C7" w:rsidRDefault="001D6C18"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3.</w:t>
            </w:r>
          </w:p>
        </w:tc>
        <w:tc>
          <w:tcPr>
            <w:tcW w:w="7531" w:type="dxa"/>
            <w:shd w:val="clear" w:color="auto" w:fill="auto"/>
          </w:tcPr>
          <w:p w:rsidR="001D6C18" w:rsidRPr="009D67C7" w:rsidRDefault="001D6C18" w:rsidP="009D67C7">
            <w:pPr>
              <w:pStyle w:val="ae"/>
              <w:rPr>
                <w:rFonts w:ascii="Times New Roman" w:hAnsi="Times New Roman" w:cs="Times New Roman"/>
                <w:sz w:val="24"/>
                <w:szCs w:val="24"/>
              </w:rPr>
            </w:pPr>
            <w:r>
              <w:rPr>
                <w:rFonts w:ascii="Times New Roman" w:hAnsi="Times New Roman" w:cs="Times New Roman"/>
                <w:sz w:val="24"/>
                <w:szCs w:val="24"/>
              </w:rPr>
              <w:t>Скакалки</w:t>
            </w:r>
          </w:p>
        </w:tc>
        <w:tc>
          <w:tcPr>
            <w:tcW w:w="1170" w:type="dxa"/>
            <w:shd w:val="clear" w:color="auto" w:fill="auto"/>
          </w:tcPr>
          <w:p w:rsidR="001D6C18" w:rsidRPr="009D67C7" w:rsidRDefault="001D6C18" w:rsidP="009D67C7">
            <w:pPr>
              <w:pStyle w:val="ae"/>
              <w:jc w:val="center"/>
              <w:rPr>
                <w:rFonts w:ascii="Times New Roman" w:hAnsi="Times New Roman" w:cs="Times New Roman"/>
                <w:sz w:val="24"/>
                <w:szCs w:val="24"/>
              </w:rPr>
            </w:pPr>
            <w:r>
              <w:rPr>
                <w:rFonts w:ascii="Times New Roman" w:hAnsi="Times New Roman" w:cs="Times New Roman"/>
                <w:sz w:val="24"/>
                <w:szCs w:val="24"/>
              </w:rPr>
              <w:t>10</w:t>
            </w:r>
          </w:p>
        </w:tc>
      </w:tr>
      <w:tr w:rsidR="00164D92" w:rsidRPr="009D67C7" w:rsidTr="00C43EA0">
        <w:trPr>
          <w:trHeight w:val="326"/>
        </w:trPr>
        <w:tc>
          <w:tcPr>
            <w:tcW w:w="654" w:type="dxa"/>
            <w:shd w:val="clear" w:color="auto" w:fill="auto"/>
          </w:tcPr>
          <w:p w:rsidR="00164D92" w:rsidRPr="009D67C7" w:rsidRDefault="00164D92" w:rsidP="009D67C7">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7531" w:type="dxa"/>
            <w:shd w:val="clear" w:color="auto" w:fill="auto"/>
          </w:tcPr>
          <w:p w:rsidR="00164D92" w:rsidRDefault="00164D92" w:rsidP="009D67C7">
            <w:pPr>
              <w:pStyle w:val="ae"/>
              <w:rPr>
                <w:rFonts w:ascii="Times New Roman" w:hAnsi="Times New Roman" w:cs="Times New Roman"/>
                <w:sz w:val="24"/>
                <w:szCs w:val="24"/>
              </w:rPr>
            </w:pPr>
            <w:r>
              <w:rPr>
                <w:rFonts w:ascii="Times New Roman" w:hAnsi="Times New Roman" w:cs="Times New Roman"/>
                <w:sz w:val="24"/>
                <w:szCs w:val="24"/>
              </w:rPr>
              <w:t>Кегли- конусы</w:t>
            </w:r>
          </w:p>
        </w:tc>
        <w:tc>
          <w:tcPr>
            <w:tcW w:w="1170" w:type="dxa"/>
            <w:shd w:val="clear" w:color="auto" w:fill="auto"/>
          </w:tcPr>
          <w:p w:rsidR="00164D92" w:rsidRDefault="00164D92" w:rsidP="009D67C7">
            <w:pPr>
              <w:pStyle w:val="ae"/>
              <w:jc w:val="center"/>
              <w:rPr>
                <w:rFonts w:ascii="Times New Roman" w:hAnsi="Times New Roman" w:cs="Times New Roman"/>
                <w:sz w:val="24"/>
                <w:szCs w:val="24"/>
              </w:rPr>
            </w:pPr>
            <w:r>
              <w:rPr>
                <w:rFonts w:ascii="Times New Roman" w:hAnsi="Times New Roman" w:cs="Times New Roman"/>
                <w:sz w:val="24"/>
                <w:szCs w:val="24"/>
              </w:rPr>
              <w:t>8</w:t>
            </w:r>
          </w:p>
        </w:tc>
      </w:tr>
      <w:tr w:rsidR="001D6C18" w:rsidRPr="009D67C7" w:rsidTr="00C43EA0">
        <w:trPr>
          <w:trHeight w:val="326"/>
        </w:trPr>
        <w:tc>
          <w:tcPr>
            <w:tcW w:w="654" w:type="dxa"/>
            <w:shd w:val="clear" w:color="auto" w:fill="auto"/>
          </w:tcPr>
          <w:p w:rsidR="001D6C18" w:rsidRPr="009D67C7" w:rsidRDefault="00164D92" w:rsidP="009D67C7">
            <w:pPr>
              <w:pStyle w:val="ae"/>
              <w:jc w:val="center"/>
              <w:rPr>
                <w:rFonts w:ascii="Times New Roman" w:hAnsi="Times New Roman" w:cs="Times New Roman"/>
                <w:sz w:val="24"/>
                <w:szCs w:val="24"/>
              </w:rPr>
            </w:pPr>
            <w:r>
              <w:rPr>
                <w:rFonts w:ascii="Times New Roman" w:hAnsi="Times New Roman" w:cs="Times New Roman"/>
                <w:sz w:val="24"/>
                <w:szCs w:val="24"/>
              </w:rPr>
              <w:t>5</w:t>
            </w:r>
            <w:r w:rsidR="001D6C18" w:rsidRPr="009D67C7">
              <w:rPr>
                <w:rFonts w:ascii="Times New Roman" w:hAnsi="Times New Roman" w:cs="Times New Roman"/>
                <w:sz w:val="24"/>
                <w:szCs w:val="24"/>
              </w:rPr>
              <w:t>.</w:t>
            </w:r>
          </w:p>
        </w:tc>
        <w:tc>
          <w:tcPr>
            <w:tcW w:w="7531" w:type="dxa"/>
            <w:shd w:val="clear" w:color="auto" w:fill="auto"/>
          </w:tcPr>
          <w:p w:rsidR="001D6C18" w:rsidRPr="009D67C7" w:rsidRDefault="001D6C18" w:rsidP="009D67C7">
            <w:pPr>
              <w:pStyle w:val="ae"/>
              <w:rPr>
                <w:rFonts w:ascii="Times New Roman" w:hAnsi="Times New Roman" w:cs="Times New Roman"/>
                <w:sz w:val="24"/>
                <w:szCs w:val="24"/>
              </w:rPr>
            </w:pPr>
            <w:r w:rsidRPr="009D67C7">
              <w:rPr>
                <w:rFonts w:ascii="Times New Roman" w:hAnsi="Times New Roman" w:cs="Times New Roman"/>
                <w:sz w:val="24"/>
                <w:szCs w:val="24"/>
              </w:rPr>
              <w:t>Наглядные пособия и раздаточный материал</w:t>
            </w:r>
          </w:p>
        </w:tc>
        <w:tc>
          <w:tcPr>
            <w:tcW w:w="1170" w:type="dxa"/>
            <w:shd w:val="clear" w:color="auto" w:fill="auto"/>
          </w:tcPr>
          <w:p w:rsidR="001D6C18" w:rsidRPr="009D67C7" w:rsidRDefault="001D6C18" w:rsidP="009D67C7">
            <w:pPr>
              <w:pStyle w:val="ae"/>
              <w:jc w:val="center"/>
              <w:rPr>
                <w:rFonts w:ascii="Times New Roman" w:hAnsi="Times New Roman" w:cs="Times New Roman"/>
                <w:sz w:val="24"/>
                <w:szCs w:val="24"/>
              </w:rPr>
            </w:pPr>
            <w:r>
              <w:rPr>
                <w:rFonts w:ascii="Times New Roman" w:hAnsi="Times New Roman" w:cs="Times New Roman"/>
                <w:sz w:val="24"/>
                <w:szCs w:val="24"/>
              </w:rPr>
              <w:t>10</w:t>
            </w:r>
          </w:p>
        </w:tc>
      </w:tr>
    </w:tbl>
    <w:p w:rsidR="00C43EA0" w:rsidRPr="009D67C7" w:rsidRDefault="00C43EA0" w:rsidP="004C2961">
      <w:pPr>
        <w:spacing w:after="0" w:line="240" w:lineRule="auto"/>
        <w:rPr>
          <w:rFonts w:ascii="Times New Roman" w:hAnsi="Times New Roman" w:cs="Times New Roman"/>
          <w:b/>
          <w:sz w:val="24"/>
          <w:szCs w:val="24"/>
        </w:rPr>
      </w:pPr>
    </w:p>
    <w:p w:rsidR="00D858D2" w:rsidRPr="009D67C7" w:rsidRDefault="00D858D2"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Информационное обеспечение</w:t>
      </w:r>
    </w:p>
    <w:p w:rsidR="00D858D2" w:rsidRPr="009D67C7" w:rsidRDefault="00D858D2" w:rsidP="009D67C7">
      <w:pPr>
        <w:spacing w:after="0" w:line="240" w:lineRule="auto"/>
        <w:jc w:val="center"/>
        <w:rPr>
          <w:rFonts w:ascii="Times New Roman" w:hAnsi="Times New Roman" w:cs="Times New Roman"/>
          <w:b/>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263"/>
        <w:gridCol w:w="1430"/>
      </w:tblGrid>
      <w:tr w:rsidR="00D858D2" w:rsidRPr="009D67C7" w:rsidTr="00C43EA0">
        <w:trPr>
          <w:trHeight w:val="311"/>
        </w:trPr>
        <w:tc>
          <w:tcPr>
            <w:tcW w:w="692" w:type="dxa"/>
            <w:shd w:val="clear" w:color="auto" w:fill="auto"/>
          </w:tcPr>
          <w:p w:rsidR="00D858D2" w:rsidRPr="009D67C7" w:rsidRDefault="00D858D2"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 п/п</w:t>
            </w:r>
          </w:p>
        </w:tc>
        <w:tc>
          <w:tcPr>
            <w:tcW w:w="7263" w:type="dxa"/>
            <w:shd w:val="clear" w:color="auto" w:fill="auto"/>
          </w:tcPr>
          <w:p w:rsidR="00D858D2" w:rsidRPr="009D67C7" w:rsidRDefault="00D858D2"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Наименование объектов и средств материально – технического обеспечения</w:t>
            </w:r>
          </w:p>
        </w:tc>
        <w:tc>
          <w:tcPr>
            <w:tcW w:w="1430" w:type="dxa"/>
            <w:shd w:val="clear" w:color="auto" w:fill="auto"/>
          </w:tcPr>
          <w:p w:rsidR="00D858D2" w:rsidRPr="009D67C7" w:rsidRDefault="00D858D2"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Коли</w:t>
            </w:r>
          </w:p>
          <w:p w:rsidR="00D858D2" w:rsidRPr="009D67C7" w:rsidRDefault="00D858D2" w:rsidP="009D67C7">
            <w:pPr>
              <w:spacing w:after="0" w:line="240" w:lineRule="auto"/>
              <w:jc w:val="center"/>
              <w:rPr>
                <w:rFonts w:ascii="Times New Roman" w:hAnsi="Times New Roman" w:cs="Times New Roman"/>
                <w:b/>
                <w:i/>
                <w:sz w:val="24"/>
                <w:szCs w:val="24"/>
              </w:rPr>
            </w:pPr>
            <w:r w:rsidRPr="009D67C7">
              <w:rPr>
                <w:rFonts w:ascii="Times New Roman" w:hAnsi="Times New Roman" w:cs="Times New Roman"/>
                <w:b/>
                <w:i/>
                <w:sz w:val="24"/>
                <w:szCs w:val="24"/>
              </w:rPr>
              <w:t>чество</w:t>
            </w:r>
          </w:p>
        </w:tc>
      </w:tr>
      <w:tr w:rsidR="00D858D2" w:rsidRPr="009D67C7" w:rsidTr="00C43EA0">
        <w:trPr>
          <w:trHeight w:val="326"/>
        </w:trPr>
        <w:tc>
          <w:tcPr>
            <w:tcW w:w="9385" w:type="dxa"/>
            <w:gridSpan w:val="3"/>
            <w:shd w:val="clear" w:color="auto" w:fill="auto"/>
          </w:tcPr>
          <w:p w:rsidR="00D858D2" w:rsidRPr="009D67C7" w:rsidRDefault="00D858D2"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Экранно-звуковые пособия</w:t>
            </w:r>
          </w:p>
        </w:tc>
      </w:tr>
      <w:tr w:rsidR="00D858D2" w:rsidRPr="009D67C7" w:rsidTr="00C43EA0">
        <w:trPr>
          <w:trHeight w:val="326"/>
        </w:trPr>
        <w:tc>
          <w:tcPr>
            <w:tcW w:w="692"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c>
          <w:tcPr>
            <w:tcW w:w="7263" w:type="dxa"/>
            <w:shd w:val="clear" w:color="auto" w:fill="auto"/>
          </w:tcPr>
          <w:p w:rsidR="00D858D2" w:rsidRPr="00AC3B4D" w:rsidRDefault="00D858D2" w:rsidP="009D67C7">
            <w:pPr>
              <w:spacing w:after="0" w:line="240" w:lineRule="auto"/>
              <w:jc w:val="both"/>
              <w:rPr>
                <w:rFonts w:ascii="Times New Roman" w:hAnsi="Times New Roman" w:cs="Times New Roman"/>
                <w:sz w:val="24"/>
                <w:szCs w:val="24"/>
              </w:rPr>
            </w:pPr>
            <w:r w:rsidRPr="00AC3B4D">
              <w:rPr>
                <w:rFonts w:ascii="Times New Roman" w:hAnsi="Times New Roman" w:cs="Times New Roman"/>
                <w:sz w:val="24"/>
                <w:szCs w:val="24"/>
              </w:rPr>
              <w:t>Телевизор</w:t>
            </w:r>
          </w:p>
        </w:tc>
        <w:tc>
          <w:tcPr>
            <w:tcW w:w="143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D858D2" w:rsidRPr="009D67C7" w:rsidTr="00C43EA0">
        <w:trPr>
          <w:trHeight w:val="326"/>
        </w:trPr>
        <w:tc>
          <w:tcPr>
            <w:tcW w:w="692"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2.</w:t>
            </w:r>
          </w:p>
        </w:tc>
        <w:tc>
          <w:tcPr>
            <w:tcW w:w="7263" w:type="dxa"/>
            <w:shd w:val="clear" w:color="auto" w:fill="auto"/>
          </w:tcPr>
          <w:p w:rsidR="00D858D2" w:rsidRPr="00AC3B4D" w:rsidRDefault="001D6C18" w:rsidP="009D67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Видеоролик «</w:t>
            </w:r>
            <w:r w:rsidR="00B80D43">
              <w:rPr>
                <w:rFonts w:ascii="Times New Roman" w:hAnsi="Times New Roman" w:cs="Times New Roman"/>
                <w:sz w:val="24"/>
                <w:szCs w:val="24"/>
              </w:rPr>
              <w:t>Подвижные Игры</w:t>
            </w:r>
            <w:r w:rsidR="00AB3091" w:rsidRPr="00AC3B4D">
              <w:rPr>
                <w:rFonts w:ascii="Times New Roman" w:hAnsi="Times New Roman" w:cs="Times New Roman"/>
                <w:sz w:val="24"/>
                <w:szCs w:val="24"/>
              </w:rPr>
              <w:t>»</w:t>
            </w:r>
            <w:r w:rsidR="00464D44" w:rsidRPr="00AC3B4D">
              <w:rPr>
                <w:rFonts w:ascii="Times New Roman" w:hAnsi="Times New Roman" w:cs="Times New Roman"/>
                <w:sz w:val="24"/>
                <w:szCs w:val="24"/>
              </w:rPr>
              <w:t>.</w:t>
            </w:r>
          </w:p>
        </w:tc>
        <w:tc>
          <w:tcPr>
            <w:tcW w:w="1430" w:type="dxa"/>
            <w:shd w:val="clear" w:color="auto" w:fill="auto"/>
          </w:tcPr>
          <w:p w:rsidR="00D858D2" w:rsidRPr="009D67C7" w:rsidRDefault="00D858D2"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B80D43" w:rsidRPr="009D67C7" w:rsidTr="00C43EA0">
        <w:trPr>
          <w:trHeight w:val="326"/>
        </w:trPr>
        <w:tc>
          <w:tcPr>
            <w:tcW w:w="692" w:type="dxa"/>
            <w:shd w:val="clear" w:color="auto" w:fill="auto"/>
          </w:tcPr>
          <w:p w:rsidR="00B80D43" w:rsidRPr="009D67C7" w:rsidRDefault="00B80D43"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3.</w:t>
            </w:r>
          </w:p>
        </w:tc>
        <w:tc>
          <w:tcPr>
            <w:tcW w:w="7263" w:type="dxa"/>
            <w:shd w:val="clear" w:color="auto" w:fill="auto"/>
          </w:tcPr>
          <w:p w:rsidR="00B80D43" w:rsidRPr="00AC3B4D" w:rsidRDefault="00B80D43" w:rsidP="001307FA">
            <w:pPr>
              <w:spacing w:after="0" w:line="240" w:lineRule="auto"/>
              <w:jc w:val="both"/>
              <w:rPr>
                <w:rFonts w:ascii="Times New Roman" w:hAnsi="Times New Roman" w:cs="Times New Roman"/>
                <w:sz w:val="24"/>
                <w:szCs w:val="24"/>
              </w:rPr>
            </w:pPr>
            <w:r w:rsidRPr="00AC3B4D">
              <w:rPr>
                <w:rFonts w:ascii="Times New Roman" w:hAnsi="Times New Roman" w:cs="Times New Roman"/>
                <w:sz w:val="24"/>
                <w:szCs w:val="24"/>
              </w:rPr>
              <w:t>Фотоматериалы кружка</w:t>
            </w:r>
          </w:p>
        </w:tc>
        <w:tc>
          <w:tcPr>
            <w:tcW w:w="1430" w:type="dxa"/>
            <w:shd w:val="clear" w:color="auto" w:fill="auto"/>
          </w:tcPr>
          <w:p w:rsidR="00B80D43" w:rsidRPr="009D67C7" w:rsidRDefault="00B80D43" w:rsidP="001307FA">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B80D43" w:rsidRPr="009D67C7" w:rsidTr="00C43EA0">
        <w:trPr>
          <w:trHeight w:val="326"/>
        </w:trPr>
        <w:tc>
          <w:tcPr>
            <w:tcW w:w="692" w:type="dxa"/>
            <w:shd w:val="clear" w:color="auto" w:fill="auto"/>
          </w:tcPr>
          <w:p w:rsidR="00B80D43" w:rsidRPr="009D67C7" w:rsidRDefault="00B80D43" w:rsidP="009D67C7">
            <w:pPr>
              <w:spacing w:after="0" w:line="240" w:lineRule="auto"/>
              <w:jc w:val="center"/>
              <w:rPr>
                <w:rFonts w:ascii="Times New Roman" w:hAnsi="Times New Roman" w:cs="Times New Roman"/>
                <w:sz w:val="24"/>
                <w:szCs w:val="24"/>
              </w:rPr>
            </w:pPr>
            <w:r w:rsidRPr="009D67C7">
              <w:rPr>
                <w:rFonts w:ascii="Times New Roman" w:hAnsi="Times New Roman" w:cs="Times New Roman"/>
                <w:sz w:val="24"/>
                <w:szCs w:val="24"/>
              </w:rPr>
              <w:t>4.</w:t>
            </w:r>
          </w:p>
        </w:tc>
        <w:tc>
          <w:tcPr>
            <w:tcW w:w="7263" w:type="dxa"/>
            <w:shd w:val="clear" w:color="auto" w:fill="auto"/>
          </w:tcPr>
          <w:p w:rsidR="00B80D43" w:rsidRPr="00AC3B4D" w:rsidRDefault="00B80D43" w:rsidP="009D67C7">
            <w:pPr>
              <w:spacing w:after="0" w:line="240" w:lineRule="auto"/>
              <w:jc w:val="both"/>
              <w:rPr>
                <w:rFonts w:ascii="Times New Roman" w:hAnsi="Times New Roman" w:cs="Times New Roman"/>
                <w:sz w:val="24"/>
                <w:szCs w:val="24"/>
              </w:rPr>
            </w:pPr>
          </w:p>
        </w:tc>
        <w:tc>
          <w:tcPr>
            <w:tcW w:w="1430" w:type="dxa"/>
            <w:shd w:val="clear" w:color="auto" w:fill="auto"/>
          </w:tcPr>
          <w:p w:rsidR="00B80D43" w:rsidRPr="009D67C7" w:rsidRDefault="00B80D43" w:rsidP="009D67C7">
            <w:pPr>
              <w:spacing w:after="0" w:line="240" w:lineRule="auto"/>
              <w:jc w:val="center"/>
              <w:rPr>
                <w:rFonts w:ascii="Times New Roman" w:hAnsi="Times New Roman" w:cs="Times New Roman"/>
                <w:sz w:val="24"/>
                <w:szCs w:val="24"/>
              </w:rPr>
            </w:pPr>
          </w:p>
        </w:tc>
      </w:tr>
    </w:tbl>
    <w:p w:rsidR="003003DD" w:rsidRDefault="003003DD" w:rsidP="009D67C7">
      <w:pPr>
        <w:spacing w:after="0" w:line="240" w:lineRule="auto"/>
        <w:rPr>
          <w:rFonts w:ascii="Times New Roman" w:hAnsi="Times New Roman" w:cs="Times New Roman"/>
          <w:sz w:val="24"/>
          <w:szCs w:val="24"/>
        </w:rPr>
      </w:pPr>
    </w:p>
    <w:p w:rsidR="00C43EA0" w:rsidRDefault="00C43EA0" w:rsidP="009D67C7">
      <w:pPr>
        <w:spacing w:after="0" w:line="240" w:lineRule="auto"/>
        <w:rPr>
          <w:rFonts w:ascii="Times New Roman" w:hAnsi="Times New Roman" w:cs="Times New Roman"/>
          <w:sz w:val="24"/>
          <w:szCs w:val="24"/>
        </w:rPr>
      </w:pPr>
    </w:p>
    <w:p w:rsidR="00C43EA0" w:rsidRDefault="00C43EA0" w:rsidP="009D67C7">
      <w:pPr>
        <w:spacing w:after="0" w:line="240" w:lineRule="auto"/>
        <w:rPr>
          <w:rFonts w:ascii="Times New Roman" w:hAnsi="Times New Roman" w:cs="Times New Roman"/>
          <w:sz w:val="24"/>
          <w:szCs w:val="24"/>
        </w:rPr>
      </w:pPr>
    </w:p>
    <w:p w:rsidR="00AC3B4D" w:rsidRDefault="00AC3B4D" w:rsidP="009D67C7">
      <w:pPr>
        <w:spacing w:after="0" w:line="240" w:lineRule="auto"/>
        <w:rPr>
          <w:rFonts w:ascii="Times New Roman" w:hAnsi="Times New Roman" w:cs="Times New Roman"/>
          <w:sz w:val="24"/>
          <w:szCs w:val="24"/>
        </w:rPr>
      </w:pPr>
    </w:p>
    <w:p w:rsidR="00C43EA0" w:rsidRDefault="00C43EA0" w:rsidP="009D67C7">
      <w:pPr>
        <w:spacing w:after="0" w:line="240" w:lineRule="auto"/>
        <w:rPr>
          <w:rFonts w:ascii="Times New Roman" w:hAnsi="Times New Roman" w:cs="Times New Roman"/>
          <w:sz w:val="24"/>
          <w:szCs w:val="24"/>
        </w:rPr>
      </w:pPr>
    </w:p>
    <w:p w:rsidR="00EE3007" w:rsidRPr="009D67C7" w:rsidRDefault="00EE3007" w:rsidP="009D67C7">
      <w:pPr>
        <w:spacing w:after="0" w:line="240" w:lineRule="auto"/>
        <w:rPr>
          <w:rFonts w:ascii="Times New Roman" w:hAnsi="Times New Roman" w:cs="Times New Roman"/>
          <w:sz w:val="24"/>
          <w:szCs w:val="24"/>
        </w:rPr>
      </w:pPr>
    </w:p>
    <w:p w:rsidR="000A4674" w:rsidRPr="009D67C7" w:rsidRDefault="000A4674"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lastRenderedPageBreak/>
        <w:t>Кадровое обеспечение</w:t>
      </w:r>
    </w:p>
    <w:tbl>
      <w:tblPr>
        <w:tblStyle w:val="a3"/>
        <w:tblW w:w="9428" w:type="dxa"/>
        <w:tblInd w:w="108" w:type="dxa"/>
        <w:tblLayout w:type="fixed"/>
        <w:tblLook w:val="04A0" w:firstRow="1" w:lastRow="0" w:firstColumn="1" w:lastColumn="0" w:noHBand="0" w:noVBand="1"/>
      </w:tblPr>
      <w:tblGrid>
        <w:gridCol w:w="1239"/>
        <w:gridCol w:w="4857"/>
        <w:gridCol w:w="1418"/>
        <w:gridCol w:w="1914"/>
      </w:tblGrid>
      <w:tr w:rsidR="000A4674" w:rsidRPr="009D67C7" w:rsidTr="00C43EA0">
        <w:tc>
          <w:tcPr>
            <w:tcW w:w="1239" w:type="dxa"/>
          </w:tcPr>
          <w:p w:rsidR="000A4674" w:rsidRPr="009D67C7" w:rsidRDefault="000A4674" w:rsidP="009D67C7">
            <w:pPr>
              <w:jc w:val="center"/>
              <w:rPr>
                <w:rFonts w:ascii="Times New Roman" w:hAnsi="Times New Roman" w:cs="Times New Roman"/>
                <w:b/>
                <w:sz w:val="24"/>
                <w:szCs w:val="24"/>
              </w:rPr>
            </w:pPr>
            <w:r w:rsidRPr="009D67C7">
              <w:rPr>
                <w:rFonts w:ascii="Times New Roman" w:hAnsi="Times New Roman" w:cs="Times New Roman"/>
                <w:b/>
                <w:sz w:val="24"/>
                <w:szCs w:val="24"/>
              </w:rPr>
              <w:t>ФИО</w:t>
            </w:r>
          </w:p>
        </w:tc>
        <w:tc>
          <w:tcPr>
            <w:tcW w:w="4857" w:type="dxa"/>
            <w:tcBorders>
              <w:top w:val="single" w:sz="4" w:space="0" w:color="auto"/>
            </w:tcBorders>
          </w:tcPr>
          <w:p w:rsidR="000A4674" w:rsidRPr="009D67C7" w:rsidRDefault="000A4674" w:rsidP="009D67C7">
            <w:pPr>
              <w:jc w:val="center"/>
              <w:rPr>
                <w:rFonts w:ascii="Times New Roman" w:hAnsi="Times New Roman" w:cs="Times New Roman"/>
                <w:b/>
                <w:i/>
                <w:sz w:val="24"/>
                <w:szCs w:val="24"/>
              </w:rPr>
            </w:pPr>
            <w:r w:rsidRPr="009D67C7">
              <w:rPr>
                <w:rFonts w:ascii="Times New Roman" w:hAnsi="Times New Roman" w:cs="Times New Roman"/>
                <w:b/>
                <w:i/>
                <w:sz w:val="24"/>
                <w:szCs w:val="24"/>
              </w:rPr>
              <w:t>Какое образовательное учреждение профессионального образования окончил, специальность по диплому</w:t>
            </w:r>
          </w:p>
        </w:tc>
        <w:tc>
          <w:tcPr>
            <w:tcW w:w="1418" w:type="dxa"/>
            <w:tcBorders>
              <w:top w:val="single" w:sz="4" w:space="0" w:color="auto"/>
              <w:bottom w:val="single" w:sz="4" w:space="0" w:color="auto"/>
            </w:tcBorders>
          </w:tcPr>
          <w:p w:rsidR="000A4674" w:rsidRPr="009D67C7" w:rsidRDefault="000A4674" w:rsidP="009D67C7">
            <w:pPr>
              <w:jc w:val="center"/>
              <w:rPr>
                <w:rFonts w:ascii="Times New Roman" w:hAnsi="Times New Roman" w:cs="Times New Roman"/>
                <w:b/>
                <w:i/>
                <w:sz w:val="24"/>
                <w:szCs w:val="24"/>
              </w:rPr>
            </w:pPr>
            <w:r w:rsidRPr="009D67C7">
              <w:rPr>
                <w:rFonts w:ascii="Times New Roman" w:hAnsi="Times New Roman" w:cs="Times New Roman"/>
                <w:b/>
                <w:i/>
                <w:sz w:val="24"/>
                <w:szCs w:val="24"/>
              </w:rPr>
              <w:t>Стаж научно – педагогической работы</w:t>
            </w:r>
          </w:p>
        </w:tc>
        <w:tc>
          <w:tcPr>
            <w:tcW w:w="1914" w:type="dxa"/>
          </w:tcPr>
          <w:p w:rsidR="000A4674" w:rsidRPr="009D67C7" w:rsidRDefault="000A4674" w:rsidP="009D67C7">
            <w:pPr>
              <w:jc w:val="center"/>
              <w:rPr>
                <w:rFonts w:ascii="Times New Roman" w:hAnsi="Times New Roman" w:cs="Times New Roman"/>
                <w:b/>
                <w:i/>
                <w:sz w:val="24"/>
                <w:szCs w:val="24"/>
              </w:rPr>
            </w:pPr>
            <w:r w:rsidRPr="009D67C7">
              <w:rPr>
                <w:rFonts w:ascii="Times New Roman" w:hAnsi="Times New Roman" w:cs="Times New Roman"/>
                <w:b/>
                <w:i/>
                <w:sz w:val="24"/>
                <w:szCs w:val="24"/>
              </w:rPr>
              <w:t>Основное место работы</w:t>
            </w:r>
          </w:p>
        </w:tc>
      </w:tr>
      <w:tr w:rsidR="000A4674" w:rsidRPr="009D67C7" w:rsidTr="00C43EA0">
        <w:tc>
          <w:tcPr>
            <w:tcW w:w="1239" w:type="dxa"/>
          </w:tcPr>
          <w:p w:rsidR="000A4674" w:rsidRPr="009D67C7" w:rsidRDefault="000A4674" w:rsidP="009D67C7">
            <w:pPr>
              <w:jc w:val="center"/>
              <w:rPr>
                <w:rFonts w:ascii="Times New Roman" w:hAnsi="Times New Roman" w:cs="Times New Roman"/>
                <w:b/>
                <w:sz w:val="24"/>
                <w:szCs w:val="24"/>
              </w:rPr>
            </w:pPr>
            <w:r w:rsidRPr="009D67C7">
              <w:rPr>
                <w:rFonts w:ascii="Times New Roman" w:hAnsi="Times New Roman" w:cs="Times New Roman"/>
                <w:sz w:val="24"/>
                <w:szCs w:val="24"/>
              </w:rPr>
              <w:t>Лёшин Михаил Иванович</w:t>
            </w:r>
          </w:p>
        </w:tc>
        <w:tc>
          <w:tcPr>
            <w:tcW w:w="4857" w:type="dxa"/>
          </w:tcPr>
          <w:p w:rsidR="000A4674" w:rsidRPr="009D67C7" w:rsidRDefault="000A4674" w:rsidP="009D67C7">
            <w:pPr>
              <w:rPr>
                <w:rFonts w:ascii="Times New Roman" w:hAnsi="Times New Roman" w:cs="Times New Roman"/>
                <w:sz w:val="24"/>
                <w:szCs w:val="24"/>
              </w:rPr>
            </w:pPr>
            <w:r w:rsidRPr="009D67C7">
              <w:rPr>
                <w:rFonts w:ascii="Times New Roman" w:hAnsi="Times New Roman" w:cs="Times New Roman"/>
                <w:sz w:val="24"/>
                <w:szCs w:val="24"/>
              </w:rPr>
              <w:t xml:space="preserve">Образование высшее </w:t>
            </w:r>
            <w:r w:rsidR="003003DD" w:rsidRPr="009D67C7">
              <w:rPr>
                <w:rFonts w:ascii="Times New Roman" w:hAnsi="Times New Roman" w:cs="Times New Roman"/>
                <w:sz w:val="24"/>
                <w:szCs w:val="24"/>
              </w:rPr>
              <w:t xml:space="preserve">, </w:t>
            </w:r>
            <w:r w:rsidRPr="009D67C7">
              <w:rPr>
                <w:rFonts w:ascii="Times New Roman" w:hAnsi="Times New Roman" w:cs="Times New Roman"/>
                <w:sz w:val="24"/>
                <w:szCs w:val="24"/>
              </w:rPr>
              <w:t>«Уральский государственный педагогический университет», 2004г;</w:t>
            </w:r>
          </w:p>
          <w:p w:rsidR="000A4674" w:rsidRPr="009D67C7" w:rsidRDefault="000A4674" w:rsidP="009D67C7">
            <w:pPr>
              <w:rPr>
                <w:rFonts w:ascii="Times New Roman" w:hAnsi="Times New Roman" w:cs="Times New Roman"/>
                <w:sz w:val="24"/>
                <w:szCs w:val="24"/>
              </w:rPr>
            </w:pPr>
            <w:r w:rsidRPr="009D67C7">
              <w:rPr>
                <w:rFonts w:ascii="Times New Roman" w:hAnsi="Times New Roman" w:cs="Times New Roman"/>
                <w:sz w:val="24"/>
                <w:szCs w:val="24"/>
              </w:rPr>
              <w:t>Учитель физической культуры</w:t>
            </w:r>
            <w:r w:rsidR="003003DD" w:rsidRPr="009D67C7">
              <w:rPr>
                <w:rFonts w:ascii="Times New Roman" w:hAnsi="Times New Roman" w:cs="Times New Roman"/>
                <w:sz w:val="24"/>
                <w:szCs w:val="24"/>
              </w:rPr>
              <w:t>.</w:t>
            </w:r>
          </w:p>
          <w:p w:rsidR="000A4674" w:rsidRPr="009D67C7" w:rsidRDefault="000A4674" w:rsidP="009D67C7">
            <w:pPr>
              <w:jc w:val="both"/>
              <w:rPr>
                <w:rFonts w:ascii="Times New Roman" w:hAnsi="Times New Roman" w:cs="Times New Roman"/>
                <w:sz w:val="24"/>
                <w:szCs w:val="24"/>
              </w:rPr>
            </w:pPr>
          </w:p>
        </w:tc>
        <w:tc>
          <w:tcPr>
            <w:tcW w:w="1418" w:type="dxa"/>
          </w:tcPr>
          <w:p w:rsidR="000A4674" w:rsidRPr="009D67C7" w:rsidRDefault="000A4674" w:rsidP="009D67C7">
            <w:pPr>
              <w:jc w:val="center"/>
              <w:rPr>
                <w:rFonts w:ascii="Times New Roman" w:hAnsi="Times New Roman" w:cs="Times New Roman"/>
                <w:b/>
                <w:sz w:val="24"/>
                <w:szCs w:val="24"/>
              </w:rPr>
            </w:pPr>
            <w:r w:rsidRPr="009D67C7">
              <w:rPr>
                <w:rFonts w:ascii="Times New Roman" w:hAnsi="Times New Roman" w:cs="Times New Roman"/>
                <w:b/>
                <w:sz w:val="24"/>
                <w:szCs w:val="24"/>
              </w:rPr>
              <w:t>1</w:t>
            </w:r>
            <w:r w:rsidR="00B80D43">
              <w:rPr>
                <w:rFonts w:ascii="Times New Roman" w:hAnsi="Times New Roman" w:cs="Times New Roman"/>
                <w:b/>
                <w:sz w:val="24"/>
                <w:szCs w:val="24"/>
              </w:rPr>
              <w:t>9</w:t>
            </w:r>
          </w:p>
        </w:tc>
        <w:tc>
          <w:tcPr>
            <w:tcW w:w="1914" w:type="dxa"/>
          </w:tcPr>
          <w:p w:rsidR="000A4674" w:rsidRPr="009D67C7" w:rsidRDefault="000A4674" w:rsidP="009D67C7">
            <w:pPr>
              <w:shd w:val="clear" w:color="auto" w:fill="FFFFFF"/>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МАОУ АГО</w:t>
            </w:r>
          </w:p>
          <w:p w:rsidR="000A4674" w:rsidRPr="009D67C7" w:rsidRDefault="000A4674" w:rsidP="009D67C7">
            <w:pPr>
              <w:shd w:val="clear" w:color="auto" w:fill="FFFFFF"/>
              <w:rPr>
                <w:rFonts w:ascii="Times New Roman" w:eastAsia="Times New Roman" w:hAnsi="Times New Roman" w:cs="Times New Roman"/>
                <w:color w:val="000000"/>
                <w:sz w:val="24"/>
                <w:szCs w:val="24"/>
              </w:rPr>
            </w:pPr>
            <w:r w:rsidRPr="009D67C7">
              <w:rPr>
                <w:rFonts w:ascii="Times New Roman" w:eastAsia="Times New Roman" w:hAnsi="Times New Roman" w:cs="Times New Roman"/>
                <w:color w:val="000000"/>
                <w:sz w:val="24"/>
                <w:szCs w:val="24"/>
              </w:rPr>
              <w:t>«АСОШ № 6»</w:t>
            </w:r>
          </w:p>
          <w:p w:rsidR="000A4674" w:rsidRPr="009D67C7" w:rsidRDefault="000A4674" w:rsidP="009D67C7">
            <w:pPr>
              <w:jc w:val="center"/>
              <w:rPr>
                <w:rFonts w:ascii="Times New Roman" w:hAnsi="Times New Roman" w:cs="Times New Roman"/>
                <w:b/>
                <w:sz w:val="24"/>
                <w:szCs w:val="24"/>
              </w:rPr>
            </w:pPr>
          </w:p>
        </w:tc>
      </w:tr>
    </w:tbl>
    <w:p w:rsidR="00EE3007" w:rsidRDefault="00EE3007" w:rsidP="009D67C7">
      <w:pPr>
        <w:spacing w:after="0" w:line="240" w:lineRule="auto"/>
        <w:jc w:val="both"/>
        <w:rPr>
          <w:rFonts w:ascii="Times New Roman" w:hAnsi="Times New Roman" w:cs="Times New Roman"/>
          <w:sz w:val="24"/>
          <w:szCs w:val="24"/>
        </w:rPr>
      </w:pPr>
    </w:p>
    <w:p w:rsidR="00C43EA0" w:rsidRPr="009D67C7" w:rsidRDefault="00C43EA0" w:rsidP="009D67C7">
      <w:pPr>
        <w:spacing w:after="0" w:line="240" w:lineRule="auto"/>
        <w:jc w:val="both"/>
        <w:rPr>
          <w:rFonts w:ascii="Times New Roman" w:hAnsi="Times New Roman" w:cs="Times New Roman"/>
          <w:sz w:val="24"/>
          <w:szCs w:val="24"/>
        </w:rPr>
      </w:pPr>
    </w:p>
    <w:p w:rsidR="00EE3007" w:rsidRPr="009D67C7" w:rsidRDefault="00EE3007" w:rsidP="009D67C7">
      <w:pPr>
        <w:pStyle w:val="ae"/>
        <w:jc w:val="center"/>
        <w:rPr>
          <w:rFonts w:ascii="Times New Roman" w:hAnsi="Times New Roman" w:cs="Times New Roman"/>
          <w:b/>
          <w:i/>
          <w:sz w:val="24"/>
          <w:szCs w:val="24"/>
        </w:rPr>
      </w:pPr>
      <w:r w:rsidRPr="009D67C7">
        <w:rPr>
          <w:rFonts w:ascii="Times New Roman" w:hAnsi="Times New Roman" w:cs="Times New Roman"/>
          <w:b/>
          <w:sz w:val="24"/>
          <w:szCs w:val="24"/>
        </w:rPr>
        <w:t>Описание материально-технического обеспечения курса внеурочной деятельности</w:t>
      </w:r>
    </w:p>
    <w:p w:rsidR="00EE3007" w:rsidRPr="009D67C7" w:rsidRDefault="00EE3007" w:rsidP="009D67C7">
      <w:pPr>
        <w:pStyle w:val="ae"/>
        <w:rPr>
          <w:rFonts w:ascii="Times New Roman" w:hAnsi="Times New Roman" w:cs="Times New Roman"/>
          <w:sz w:val="24"/>
          <w:szCs w:val="24"/>
        </w:rPr>
      </w:pPr>
    </w:p>
    <w:tbl>
      <w:tblPr>
        <w:tblW w:w="9731" w:type="dxa"/>
        <w:tblInd w:w="-5" w:type="dxa"/>
        <w:tblLayout w:type="fixed"/>
        <w:tblLook w:val="0000" w:firstRow="0" w:lastRow="0" w:firstColumn="0" w:lastColumn="0" w:noHBand="0" w:noVBand="0"/>
      </w:tblPr>
      <w:tblGrid>
        <w:gridCol w:w="825"/>
        <w:gridCol w:w="7911"/>
        <w:gridCol w:w="995"/>
      </w:tblGrid>
      <w:tr w:rsidR="00EE3007" w:rsidRPr="009D67C7" w:rsidTr="00D0056B">
        <w:trPr>
          <w:trHeight w:val="691"/>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rPr>
                <w:rFonts w:ascii="Times New Roman" w:hAnsi="Times New Roman" w:cs="Times New Roman"/>
                <w:sz w:val="24"/>
                <w:szCs w:val="24"/>
              </w:rPr>
            </w:pPr>
            <w:r w:rsidRPr="009D67C7">
              <w:rPr>
                <w:rFonts w:ascii="Times New Roman" w:hAnsi="Times New Roman" w:cs="Times New Roman"/>
                <w:sz w:val="24"/>
                <w:szCs w:val="24"/>
              </w:rPr>
              <w:t>№ п/п</w:t>
            </w:r>
          </w:p>
        </w:tc>
        <w:tc>
          <w:tcPr>
            <w:tcW w:w="7911" w:type="dxa"/>
            <w:tcBorders>
              <w:top w:val="single" w:sz="4" w:space="0" w:color="000000"/>
              <w:left w:val="single" w:sz="4" w:space="0" w:color="000000"/>
              <w:bottom w:val="single" w:sz="4" w:space="0" w:color="000000"/>
            </w:tcBorders>
          </w:tcPr>
          <w:p w:rsidR="00EE3007" w:rsidRPr="009D67C7" w:rsidRDefault="00EE3007" w:rsidP="009D67C7">
            <w:pPr>
              <w:pStyle w:val="ae"/>
              <w:rPr>
                <w:rFonts w:ascii="Times New Roman" w:hAnsi="Times New Roman" w:cs="Times New Roman"/>
                <w:sz w:val="24"/>
                <w:szCs w:val="24"/>
              </w:rPr>
            </w:pPr>
            <w:r w:rsidRPr="009D67C7">
              <w:rPr>
                <w:rFonts w:ascii="Times New Roman" w:hAnsi="Times New Roman" w:cs="Times New Roman"/>
                <w:sz w:val="24"/>
                <w:szCs w:val="24"/>
              </w:rPr>
              <w:t>Наименование объектов и средств материально-технического обеспечения</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rPr>
                <w:rFonts w:ascii="Times New Roman" w:hAnsi="Times New Roman" w:cs="Times New Roman"/>
                <w:sz w:val="24"/>
                <w:szCs w:val="24"/>
              </w:rPr>
            </w:pPr>
            <w:r w:rsidRPr="009D67C7">
              <w:rPr>
                <w:rFonts w:ascii="Times New Roman" w:hAnsi="Times New Roman" w:cs="Times New Roman"/>
                <w:sz w:val="24"/>
                <w:szCs w:val="24"/>
              </w:rPr>
              <w:t>Количество</w:t>
            </w:r>
          </w:p>
        </w:tc>
      </w:tr>
      <w:tr w:rsidR="00EE3007" w:rsidRPr="009D67C7" w:rsidTr="00D0056B">
        <w:trPr>
          <w:trHeight w:val="320"/>
        </w:trPr>
        <w:tc>
          <w:tcPr>
            <w:tcW w:w="9731" w:type="dxa"/>
            <w:gridSpan w:val="3"/>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b/>
                <w:sz w:val="24"/>
                <w:szCs w:val="24"/>
              </w:rPr>
            </w:pPr>
            <w:r w:rsidRPr="009D67C7">
              <w:rPr>
                <w:rFonts w:ascii="Times New Roman" w:hAnsi="Times New Roman" w:cs="Times New Roman"/>
                <w:b/>
                <w:sz w:val="24"/>
                <w:szCs w:val="24"/>
              </w:rPr>
              <w:t>1.Библиотечный фонд (книгопечатная продукция)</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lang w:val="en-US"/>
              </w:rPr>
              <w:t>1</w:t>
            </w:r>
            <w:r w:rsidRPr="009D67C7">
              <w:rPr>
                <w:rFonts w:ascii="Times New Roman" w:hAnsi="Times New Roman" w:cs="Times New Roman"/>
                <w:sz w:val="24"/>
                <w:szCs w:val="24"/>
              </w:rPr>
              <w:t>.</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Дмитриев В.Н. «Игры на открытом воздухе» М.: Изд. Дом МСП, 1998г.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2.</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Кереман А.В. «Детские подвижные игры народов СССР» М.: Просвещение, 1989г.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3.</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 xml:space="preserve">«Я иду на урок. Начальная школа. Физическая культура». М.: Изд. «Первое сентября», 2005 г. </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4.</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5.</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Попова Г.П. «Дружить со спортом и игрой. Поддержка работоспособности школьника: упражнения, игры, инсценировки» Волгоград. Учитель, 2008 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6.</w:t>
            </w:r>
          </w:p>
        </w:tc>
        <w:tc>
          <w:tcPr>
            <w:tcW w:w="7911" w:type="dxa"/>
            <w:tcBorders>
              <w:top w:val="single" w:sz="4" w:space="0" w:color="000000"/>
              <w:left w:val="single" w:sz="4" w:space="0" w:color="000000"/>
              <w:bottom w:val="single" w:sz="4" w:space="0" w:color="000000"/>
            </w:tcBorders>
          </w:tcPr>
          <w:p w:rsidR="00EE3007" w:rsidRPr="009D67C7" w:rsidRDefault="00164D92" w:rsidP="009D67C7">
            <w:pPr>
              <w:spacing w:after="0" w:line="240" w:lineRule="auto"/>
              <w:rPr>
                <w:rFonts w:ascii="Times New Roman" w:hAnsi="Times New Roman" w:cs="Times New Roman"/>
                <w:color w:val="000000"/>
                <w:sz w:val="24"/>
                <w:szCs w:val="24"/>
                <w:shd w:val="clear" w:color="auto" w:fill="FFFFFF"/>
              </w:rPr>
            </w:pPr>
            <w:r w:rsidRPr="00216949">
              <w:rPr>
                <w:rFonts w:ascii="Times New Roman" w:hAnsi="Times New Roman" w:cs="Times New Roman"/>
                <w:sz w:val="24"/>
                <w:szCs w:val="24"/>
              </w:rPr>
              <w:t>Видякин М.В. «Внеклассные мероприятия По физкультуре в средней школе» Волгоград. Учитель, 2004 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7.</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Советова Е.В. «Оздоровительные технологии в школе» Ростов. Феникс,  2006 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r w:rsidR="00EE3007" w:rsidRPr="009D67C7" w:rsidTr="00D0056B">
        <w:trPr>
          <w:trHeight w:val="346"/>
        </w:trPr>
        <w:tc>
          <w:tcPr>
            <w:tcW w:w="825" w:type="dxa"/>
            <w:tcBorders>
              <w:top w:val="single" w:sz="4" w:space="0" w:color="000000"/>
              <w:left w:val="single" w:sz="4" w:space="0" w:color="000000"/>
              <w:bottom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8.</w:t>
            </w:r>
          </w:p>
        </w:tc>
        <w:tc>
          <w:tcPr>
            <w:tcW w:w="7911" w:type="dxa"/>
            <w:tcBorders>
              <w:top w:val="single" w:sz="4" w:space="0" w:color="000000"/>
              <w:left w:val="single" w:sz="4" w:space="0" w:color="000000"/>
              <w:bottom w:val="single" w:sz="4" w:space="0" w:color="000000"/>
            </w:tcBorders>
          </w:tcPr>
          <w:p w:rsidR="00EE3007" w:rsidRPr="00164D92" w:rsidRDefault="00164D92" w:rsidP="009D67C7">
            <w:pPr>
              <w:numPr>
                <w:ilvl w:val="0"/>
                <w:numId w:val="29"/>
              </w:numPr>
              <w:tabs>
                <w:tab w:val="clear" w:pos="1260"/>
                <w:tab w:val="num" w:pos="-1080"/>
                <w:tab w:val="num" w:pos="0"/>
              </w:tabs>
              <w:spacing w:after="0" w:line="240" w:lineRule="auto"/>
              <w:ind w:left="0"/>
              <w:jc w:val="both"/>
              <w:rPr>
                <w:rFonts w:ascii="Times New Roman" w:hAnsi="Times New Roman" w:cs="Times New Roman"/>
                <w:sz w:val="24"/>
                <w:szCs w:val="24"/>
              </w:rPr>
            </w:pPr>
            <w:r w:rsidRPr="00216949">
              <w:rPr>
                <w:rFonts w:ascii="Times New Roman" w:hAnsi="Times New Roman" w:cs="Times New Roman"/>
                <w:sz w:val="24"/>
                <w:szCs w:val="24"/>
              </w:rPr>
              <w:t>Шарова Ю.Н., Василькова Т.Я. , Зуева Е.А.«Новгородские традиционные игры» Великий Новгород,  Центр творческого развития и гуманитарного образования «Визит», 1999 г</w:t>
            </w:r>
          </w:p>
        </w:tc>
        <w:tc>
          <w:tcPr>
            <w:tcW w:w="995" w:type="dxa"/>
            <w:tcBorders>
              <w:top w:val="single" w:sz="4" w:space="0" w:color="000000"/>
              <w:left w:val="single" w:sz="4" w:space="0" w:color="000000"/>
              <w:bottom w:val="single" w:sz="4" w:space="0" w:color="000000"/>
              <w:right w:val="single" w:sz="4" w:space="0" w:color="000000"/>
            </w:tcBorders>
          </w:tcPr>
          <w:p w:rsidR="00EE3007" w:rsidRPr="009D67C7" w:rsidRDefault="00EE3007" w:rsidP="009D67C7">
            <w:pPr>
              <w:pStyle w:val="ae"/>
              <w:jc w:val="center"/>
              <w:rPr>
                <w:rFonts w:ascii="Times New Roman" w:hAnsi="Times New Roman" w:cs="Times New Roman"/>
                <w:sz w:val="24"/>
                <w:szCs w:val="24"/>
              </w:rPr>
            </w:pPr>
            <w:r w:rsidRPr="009D67C7">
              <w:rPr>
                <w:rFonts w:ascii="Times New Roman" w:hAnsi="Times New Roman" w:cs="Times New Roman"/>
                <w:sz w:val="24"/>
                <w:szCs w:val="24"/>
              </w:rPr>
              <w:t>1</w:t>
            </w:r>
          </w:p>
        </w:tc>
      </w:tr>
    </w:tbl>
    <w:p w:rsidR="00164D92" w:rsidRDefault="00164D92" w:rsidP="00164D92">
      <w:pPr>
        <w:spacing w:after="0" w:line="240" w:lineRule="auto"/>
        <w:jc w:val="center"/>
        <w:rPr>
          <w:rFonts w:ascii="Times New Roman" w:hAnsi="Times New Roman" w:cs="Times New Roman"/>
          <w:b/>
          <w:sz w:val="24"/>
          <w:szCs w:val="24"/>
        </w:rPr>
      </w:pPr>
    </w:p>
    <w:p w:rsidR="00164D92" w:rsidRPr="009D67C7" w:rsidRDefault="00164D92" w:rsidP="00164D92">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t>Информационное обеспечение</w:t>
      </w:r>
    </w:p>
    <w:p w:rsidR="00164D92" w:rsidRPr="009D67C7" w:rsidRDefault="00164D92" w:rsidP="00164D92">
      <w:pPr>
        <w:spacing w:after="0" w:line="240" w:lineRule="auto"/>
        <w:rPr>
          <w:rFonts w:ascii="Times New Roman" w:hAnsi="Times New Roman" w:cs="Times New Roman"/>
          <w:sz w:val="24"/>
          <w:szCs w:val="24"/>
        </w:rPr>
      </w:pPr>
      <w:r>
        <w:rPr>
          <w:rFonts w:ascii="Times New Roman" w:hAnsi="Times New Roman" w:cs="Times New Roman"/>
          <w:sz w:val="24"/>
          <w:szCs w:val="24"/>
        </w:rPr>
        <w:t>Видео материалы</w:t>
      </w:r>
      <w:r w:rsidRPr="009D67C7">
        <w:rPr>
          <w:rFonts w:ascii="Times New Roman" w:hAnsi="Times New Roman" w:cs="Times New Roman"/>
          <w:sz w:val="24"/>
          <w:szCs w:val="24"/>
        </w:rPr>
        <w:t xml:space="preserve"> из интернет источников.</w:t>
      </w:r>
    </w:p>
    <w:p w:rsidR="00C43EA0" w:rsidRDefault="00C43EA0"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164D92" w:rsidRDefault="00164D92" w:rsidP="009D67C7">
      <w:pPr>
        <w:spacing w:after="0" w:line="240" w:lineRule="auto"/>
        <w:rPr>
          <w:rFonts w:ascii="Times New Roman" w:hAnsi="Times New Roman" w:cs="Times New Roman"/>
          <w:sz w:val="24"/>
          <w:szCs w:val="24"/>
        </w:rPr>
      </w:pPr>
    </w:p>
    <w:p w:rsidR="004C2961" w:rsidRDefault="004C2961" w:rsidP="009D67C7">
      <w:pPr>
        <w:spacing w:after="0" w:line="240" w:lineRule="auto"/>
        <w:rPr>
          <w:rFonts w:ascii="Times New Roman" w:hAnsi="Times New Roman" w:cs="Times New Roman"/>
          <w:sz w:val="24"/>
          <w:szCs w:val="24"/>
        </w:rPr>
      </w:pPr>
    </w:p>
    <w:p w:rsidR="004C2961" w:rsidRDefault="004C2961" w:rsidP="009D67C7">
      <w:pPr>
        <w:spacing w:after="0" w:line="240" w:lineRule="auto"/>
        <w:rPr>
          <w:rFonts w:ascii="Times New Roman" w:hAnsi="Times New Roman" w:cs="Times New Roman"/>
          <w:sz w:val="24"/>
          <w:szCs w:val="24"/>
        </w:rPr>
      </w:pPr>
    </w:p>
    <w:p w:rsidR="004C2961" w:rsidRDefault="004C2961" w:rsidP="009D67C7">
      <w:pPr>
        <w:spacing w:after="0" w:line="240" w:lineRule="auto"/>
        <w:rPr>
          <w:rFonts w:ascii="Times New Roman" w:hAnsi="Times New Roman" w:cs="Times New Roman"/>
          <w:sz w:val="24"/>
          <w:szCs w:val="24"/>
        </w:rPr>
      </w:pPr>
    </w:p>
    <w:p w:rsidR="004C2961" w:rsidRPr="009D67C7" w:rsidRDefault="004C2961" w:rsidP="009D67C7">
      <w:pPr>
        <w:spacing w:after="0" w:line="240" w:lineRule="auto"/>
        <w:rPr>
          <w:rFonts w:ascii="Times New Roman" w:hAnsi="Times New Roman" w:cs="Times New Roman"/>
          <w:sz w:val="24"/>
          <w:szCs w:val="24"/>
        </w:rPr>
      </w:pPr>
    </w:p>
    <w:p w:rsidR="00343924" w:rsidRPr="009D67C7" w:rsidRDefault="00343924" w:rsidP="009D67C7">
      <w:pPr>
        <w:spacing w:after="0" w:line="240" w:lineRule="auto"/>
        <w:jc w:val="center"/>
        <w:rPr>
          <w:rFonts w:ascii="Times New Roman" w:hAnsi="Times New Roman" w:cs="Times New Roman"/>
          <w:b/>
          <w:sz w:val="24"/>
          <w:szCs w:val="24"/>
        </w:rPr>
      </w:pPr>
      <w:r w:rsidRPr="009D67C7">
        <w:rPr>
          <w:rFonts w:ascii="Times New Roman" w:hAnsi="Times New Roman" w:cs="Times New Roman"/>
          <w:b/>
          <w:sz w:val="24"/>
          <w:szCs w:val="24"/>
        </w:rPr>
        <w:lastRenderedPageBreak/>
        <w:t>Формы аттестации и оценочные материалы</w:t>
      </w:r>
    </w:p>
    <w:p w:rsidR="00164D92" w:rsidRPr="00216949" w:rsidRDefault="00164D92" w:rsidP="00164D92">
      <w:pPr>
        <w:pStyle w:val="af"/>
        <w:jc w:val="center"/>
      </w:pPr>
      <w:r w:rsidRPr="00216949">
        <w:rPr>
          <w:b/>
          <w:bCs/>
        </w:rPr>
        <w:t>Игры и их классификация</w:t>
      </w:r>
    </w:p>
    <w:p w:rsidR="00164D92" w:rsidRPr="00216949" w:rsidRDefault="00164D92" w:rsidP="00164D92">
      <w:pPr>
        <w:pStyle w:val="af"/>
        <w:spacing w:before="0" w:beforeAutospacing="0" w:after="0" w:afterAutospacing="0"/>
        <w:ind w:firstLine="800"/>
        <w:jc w:val="both"/>
      </w:pPr>
      <w:r w:rsidRPr="00216949">
        <w:t xml:space="preserve">Народные игры - исторически сложившееся общественное явление, самостоятельный вид деятельности, свойственный народностям и регионам. </w:t>
      </w:r>
    </w:p>
    <w:p w:rsidR="00164D92" w:rsidRPr="00216949" w:rsidRDefault="00164D92" w:rsidP="00164D92">
      <w:pPr>
        <w:pStyle w:val="af"/>
        <w:spacing w:before="0" w:beforeAutospacing="0" w:after="0" w:afterAutospacing="0"/>
        <w:ind w:firstLine="800"/>
        <w:jc w:val="both"/>
      </w:pPr>
      <w:r w:rsidRPr="00216949">
        <w:t xml:space="preserve">Русские народные игры очень многообразны: детские игры, настольные игры, хороводные игры для взрослых с народными песнями, прибаутками, плясками. </w:t>
      </w:r>
    </w:p>
    <w:p w:rsidR="00164D92" w:rsidRPr="00216949" w:rsidRDefault="00164D92" w:rsidP="00164D92">
      <w:pPr>
        <w:pStyle w:val="af"/>
        <w:spacing w:before="0" w:beforeAutospacing="0" w:after="0" w:afterAutospacing="0"/>
        <w:ind w:firstLine="800"/>
        <w:jc w:val="both"/>
      </w:pPr>
      <w:r w:rsidRPr="00216949">
        <w:t xml:space="preserve">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 </w:t>
      </w:r>
    </w:p>
    <w:p w:rsidR="00164D92" w:rsidRPr="00216949" w:rsidRDefault="00164D92" w:rsidP="00164D92">
      <w:pPr>
        <w:pStyle w:val="af"/>
        <w:spacing w:before="0" w:beforeAutospacing="0" w:after="0" w:afterAutospacing="0"/>
        <w:ind w:firstLine="800"/>
        <w:jc w:val="both"/>
      </w:pPr>
      <w:r w:rsidRPr="00216949">
        <w:t xml:space="preserve">Характерная особенность русских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 </w:t>
      </w:r>
    </w:p>
    <w:p w:rsidR="00164D92" w:rsidRPr="00216949" w:rsidRDefault="00164D92" w:rsidP="00164D92">
      <w:pPr>
        <w:pStyle w:val="af"/>
        <w:spacing w:before="0" w:beforeAutospacing="0" w:after="0" w:afterAutospacing="0"/>
        <w:ind w:firstLine="800"/>
        <w:jc w:val="both"/>
      </w:pPr>
      <w:r w:rsidRPr="00216949">
        <w:t>Правила в играх определяются самими участниками в зависимости от услов</w:t>
      </w:r>
      <w:r w:rsidR="004C2961">
        <w:t>ий, в которых проводятся игры (</w:t>
      </w:r>
      <w:r w:rsidRPr="00216949">
        <w:t xml:space="preserve">в городках - расстояние до города от кона или полукона, в лапте - количество игроков, длина и ширина площадки, в салках - условия </w:t>
      </w:r>
      <w:r w:rsidR="004C2961">
        <w:t>«</w:t>
      </w:r>
      <w:r w:rsidRPr="00216949">
        <w:t>осаливания</w:t>
      </w:r>
      <w:r w:rsidR="004C2961">
        <w:t>»</w:t>
      </w:r>
      <w:r w:rsidRPr="00216949">
        <w:t xml:space="preserve"> и т.д.). Также может варьироваться и инвентарь (в "Лапте" - размеры биты, мяча, в "Жмурках" - размеры повязки, в "Чижике" - размеры чижика, биты или кона и т.д.). </w:t>
      </w:r>
    </w:p>
    <w:p w:rsidR="00164D92" w:rsidRPr="00216949" w:rsidRDefault="00164D92" w:rsidP="00164D92">
      <w:pPr>
        <w:pStyle w:val="af"/>
        <w:spacing w:before="0" w:beforeAutospacing="0" w:after="0" w:afterAutospacing="0"/>
        <w:ind w:firstLine="800"/>
        <w:jc w:val="both"/>
      </w:pPr>
      <w:r w:rsidRPr="00216949">
        <w:t xml:space="preserve">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 </w:t>
      </w:r>
    </w:p>
    <w:p w:rsidR="00164D92" w:rsidRPr="00216949" w:rsidRDefault="00164D92" w:rsidP="00164D92">
      <w:pPr>
        <w:pStyle w:val="af"/>
        <w:spacing w:before="0" w:beforeAutospacing="0" w:after="0" w:afterAutospacing="0"/>
        <w:ind w:firstLine="800"/>
        <w:jc w:val="both"/>
      </w:pPr>
      <w:r w:rsidRPr="00216949">
        <w:t xml:space="preserve">Применение русских народных игр в учебном процессе младших школьников требует их специального отбора для решения разных педагогических задач. Для этого создаются рабочие группировки игр, сходных по определенным признакам: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видовому отражению национальной культуры (отражается отношение к окружающей природе, быт русского народа, игры русских детей, вечная борьба добра против зла).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интенсивности используемых в игре движений (игры бывают малой, средней и высокой интенсивности).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типу двигательного действия, преимущественно входящего в игры (с бегом, с прыжками в высоту, в длину с места и с разбега, с метанием в подвижную и неподвижную цель, с бросками и ловлей мяча и т.д.).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содержанию и сложности построения игры (простые, переходящие, командные). </w:t>
      </w:r>
    </w:p>
    <w:p w:rsidR="00164D92" w:rsidRPr="00216949" w:rsidRDefault="00164D92" w:rsidP="004C2961">
      <w:pPr>
        <w:pStyle w:val="af"/>
        <w:numPr>
          <w:ilvl w:val="0"/>
          <w:numId w:val="30"/>
        </w:numPr>
        <w:spacing w:before="0" w:beforeAutospacing="0" w:after="0" w:afterAutospacing="0"/>
        <w:ind w:left="426"/>
        <w:jc w:val="both"/>
      </w:pPr>
      <w:r w:rsidRPr="00216949">
        <w:t xml:space="preserve">С учетом возрастных особенностей детей 7, 8, 9, 10 лет. Этот же признак использован в рекомендованной нами программе по физической культуре для 1 - 4-х классов с включением в нее русских народных игр.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способу проведения (с водящим, без водящего, с предметами, без предметов, ролевые, сюжетные).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 </w:t>
      </w:r>
    </w:p>
    <w:p w:rsidR="00164D92" w:rsidRPr="00216949" w:rsidRDefault="00164D92" w:rsidP="004C2961">
      <w:pPr>
        <w:pStyle w:val="af"/>
        <w:numPr>
          <w:ilvl w:val="0"/>
          <w:numId w:val="30"/>
        </w:numPr>
        <w:spacing w:before="0" w:beforeAutospacing="0" w:after="0" w:afterAutospacing="0"/>
        <w:ind w:left="426"/>
        <w:jc w:val="both"/>
      </w:pPr>
      <w:r w:rsidRPr="00216949">
        <w:t xml:space="preserve">По отношению к структуре урока (для подготовительной, основной, заключительной частей урока). </w:t>
      </w:r>
    </w:p>
    <w:p w:rsidR="00164D92" w:rsidRPr="00216949" w:rsidRDefault="00164D92" w:rsidP="00164D92">
      <w:pPr>
        <w:pStyle w:val="af"/>
        <w:spacing w:before="0" w:beforeAutospacing="0" w:after="0" w:afterAutospacing="0"/>
        <w:ind w:firstLine="800"/>
        <w:jc w:val="both"/>
      </w:pPr>
      <w:r w:rsidRPr="00216949">
        <w:t xml:space="preserve">Основная функция этого компонента - воспитание национального самосознания. Народные игры, танцы, развлечения наиболее привлекательны и доступны для освоения младшими школьниками, так как соответствуют психологическим особенностям детей этого </w:t>
      </w:r>
      <w:r w:rsidRPr="00216949">
        <w:lastRenderedPageBreak/>
        <w:t xml:space="preserve">возраста: обладают эмоциональной насыщенностью и способны активизировать интеллектуальную сферу ребенка как личности. </w:t>
      </w:r>
    </w:p>
    <w:p w:rsidR="00164D92" w:rsidRPr="00216949" w:rsidRDefault="00164D92" w:rsidP="00164D92">
      <w:pPr>
        <w:pStyle w:val="af"/>
        <w:spacing w:before="0" w:beforeAutospacing="0" w:after="0" w:afterAutospacing="0"/>
        <w:ind w:firstLine="800"/>
        <w:jc w:val="both"/>
      </w:pPr>
      <w:r w:rsidRPr="00216949">
        <w:t>Подвижные  игры, входящие в первый компонент, поделены на четыре раздела. Первый включает в себя игры, отражающие отношение человека к природе. Русский народ всегда трепетно относился к природе, берег ее, прославлял. Игры первого раздела воспитывают доброе отношение к окружающему миру. Сюда относятся русские народные игр</w:t>
      </w:r>
      <w:r w:rsidR="004C2961">
        <w:t>ы: "Гуси-лебеди", "Волк во рву"</w:t>
      </w:r>
      <w:r w:rsidRPr="00216949">
        <w:t xml:space="preserve">, "Волк и овцы" , "Вороны и воробьи", "Змейка" , "Зайцы в огороде" , "Пчелки и ласточки", "Кошки-мышки" , "У медведя во бору", "Коршун и наседка" , "Стадо" , " Хромая лиса" , "Филин и пташки". "Лягушата", "Медведь </w:t>
      </w:r>
      <w:r w:rsidR="004C2961">
        <w:t>и медовый пряник", "Зайки и ежи</w:t>
      </w:r>
      <w:r w:rsidRPr="00216949">
        <w:t xml:space="preserve"> , "Ящерица", "Хромой цыпленок", "Оса" и их различные варианты. </w:t>
      </w:r>
    </w:p>
    <w:p w:rsidR="00164D92" w:rsidRPr="00216949" w:rsidRDefault="00164D92" w:rsidP="00164D92">
      <w:pPr>
        <w:pStyle w:val="af"/>
        <w:spacing w:before="0" w:beforeAutospacing="0" w:after="0" w:afterAutospacing="0"/>
        <w:ind w:firstLine="800"/>
        <w:jc w:val="both"/>
      </w:pPr>
      <w:r w:rsidRPr="00216949">
        <w:t xml:space="preserve">С историческим наследием русского народа знакомит второй раздел первого компонента - "Быт русского народа", в котором применяются народные игры, отражающие повседневные занятия наших предков. Во второй раздел входят народные игры: "Дедушка-рожок", "Домики", "Ворота", "Встречный бой", "Заря", "Корзинки", "Каравай", "Невод", "Охотники и утки", "Ловись рыбка". "Птицелов", "Рыбаки", "Удочка", </w:t>
      </w:r>
      <w:r w:rsidRPr="00216949">
        <w:br/>
        <w:t xml:space="preserve">"Продаем горшки", "Защита укрепления", "Захват флага", "Шишки, желуди, орехи", а также различные их варианты. </w:t>
      </w:r>
    </w:p>
    <w:p w:rsidR="00164D92" w:rsidRPr="00216949" w:rsidRDefault="00164D92" w:rsidP="00164D92">
      <w:pPr>
        <w:pStyle w:val="af"/>
        <w:spacing w:before="0" w:beforeAutospacing="0" w:after="0" w:afterAutospacing="0"/>
        <w:ind w:firstLine="800"/>
        <w:jc w:val="both"/>
      </w:pPr>
      <w:r w:rsidRPr="00216949">
        <w:t xml:space="preserve">С большим интересом современные школьники знакомятся с играми сверстников прошлых столетий, составляющими третий раздел первого компонента. Эти игры интересны тем, что в них нужно проявить смекалку и находчивость, быстроту и хорошую координацию. К этому разделу относятся игры: "Бабки", "Городки", "Горелки", "Городок-бегунок", "Двенадцать палочек", "Жмурки", "Игровая", "Кто дальше", "Ловишка", "Лапта", "Котлы", "Ляпка", "Пятнашки", "Платочек-летуночек", "Считалки", "Третий - лишний", "Чижик", "Чехарда", "Кашевары", "Отгадай, чей голосок", "Веревочка под ногами" и др. </w:t>
      </w:r>
    </w:p>
    <w:p w:rsidR="00164D92" w:rsidRPr="00216949" w:rsidRDefault="00164D92" w:rsidP="00164D92">
      <w:pPr>
        <w:pStyle w:val="af"/>
        <w:spacing w:before="0" w:beforeAutospacing="0" w:after="0" w:afterAutospacing="0"/>
        <w:ind w:firstLine="800"/>
        <w:jc w:val="both"/>
      </w:pPr>
      <w:r w:rsidRPr="00216949">
        <w:t xml:space="preserve">Возможность помериться силой и ловкостью появляется у ребят при изучении игр четвертого раздела, который отражает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В этом разделе применяются игры: "Единоборство" (в различных положениях, с различным инвентарем), "Тяни в круг", "Бой петухов", "Достань камешек", "Перетяни за черту", "Тяни за булавы", "Борящаяся цепь", "Цепи кованы", "Перетягивание каната", "Перетягивание прыжками", "Вытолкни за круг". "Защита укрепления", "Сильный бросок", "Каждый против каждого", "Бои на бревне" и их различные варианты. </w:t>
      </w:r>
    </w:p>
    <w:p w:rsidR="00164D92" w:rsidRPr="00216949" w:rsidRDefault="00164D92" w:rsidP="004C2961">
      <w:pPr>
        <w:shd w:val="clear" w:color="auto" w:fill="FFFFFF"/>
        <w:spacing w:after="0" w:line="240" w:lineRule="auto"/>
        <w:jc w:val="center"/>
        <w:rPr>
          <w:rFonts w:ascii="Times New Roman" w:hAnsi="Times New Roman" w:cs="Times New Roman"/>
          <w:b/>
          <w:bCs/>
          <w:sz w:val="24"/>
          <w:szCs w:val="24"/>
        </w:rPr>
      </w:pPr>
      <w:r w:rsidRPr="00216949">
        <w:rPr>
          <w:rFonts w:ascii="Times New Roman" w:hAnsi="Times New Roman" w:cs="Times New Roman"/>
          <w:b/>
          <w:bCs/>
          <w:sz w:val="24"/>
          <w:szCs w:val="24"/>
        </w:rPr>
        <w:t>Описание игр и эстафет.</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«Салки».</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разбегаются по площадке (она должна быть ограничена линиями), а водящий ловит их. Пойманный становится водящим. При большом количестве играющих можно выделить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«Вызов номеров»</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«Пустое место»</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бегущих останется без места, тот и становится водящим.</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lastRenderedPageBreak/>
        <w:t>«Команда быстроногих»</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образуют четыре команды, стоящие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 очка, вторым - 3 очка, третьим - 2 очка и четвертым - одно очко. Выигрывает команда, набравшая наибольшее количество очков.</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i/>
          <w:iCs/>
          <w:sz w:val="24"/>
          <w:szCs w:val="24"/>
        </w:rPr>
        <w:t>«</w:t>
      </w:r>
      <w:r w:rsidRPr="00216949">
        <w:rPr>
          <w:rFonts w:ascii="Times New Roman" w:hAnsi="Times New Roman" w:cs="Times New Roman"/>
          <w:b/>
          <w:bCs/>
          <w:i/>
          <w:iCs/>
          <w:sz w:val="24"/>
          <w:szCs w:val="24"/>
          <w:u w:val="single"/>
        </w:rPr>
        <w:t>День и ночь</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делят на две команды, которые становятся в две шеренги у средней линии площадки спиной друг к другу на расстоянии 2 </w:t>
      </w:r>
      <w:r w:rsidRPr="00216949">
        <w:rPr>
          <w:rFonts w:ascii="Times New Roman" w:hAnsi="Times New Roman" w:cs="Times New Roman"/>
          <w:i/>
          <w:iCs/>
          <w:sz w:val="24"/>
          <w:szCs w:val="24"/>
        </w:rPr>
        <w:t xml:space="preserve">м. </w:t>
      </w:r>
      <w:r w:rsidRPr="00216949">
        <w:rPr>
          <w:rFonts w:ascii="Times New Roman" w:hAnsi="Times New Roman" w:cs="Times New Roman"/>
          <w:sz w:val="24"/>
          <w:szCs w:val="24"/>
        </w:rPr>
        <w:t xml:space="preserve">Одна команда - «день», другая - «ночь». Педагог называет ту </w:t>
      </w:r>
      <w:r w:rsidRPr="00216949">
        <w:rPr>
          <w:rFonts w:ascii="Times New Roman" w:hAnsi="Times New Roman" w:cs="Times New Roman"/>
          <w:spacing w:val="-1"/>
          <w:sz w:val="24"/>
          <w:szCs w:val="24"/>
        </w:rPr>
        <w:t xml:space="preserve">или иную команду неожиданно. Если он говорит «ночь», то эта команда убегает, а команда «день» догоняет ее. </w:t>
      </w:r>
      <w:r w:rsidRPr="00216949">
        <w:rPr>
          <w:rFonts w:ascii="Times New Roman" w:hAnsi="Times New Roman" w:cs="Times New Roman"/>
          <w:sz w:val="24"/>
          <w:szCs w:val="24"/>
        </w:rPr>
        <w:t>Затем подсчитывают осаленных,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«Эстафета с булавами</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делят на две равные команды, выстраивают в колонны по одному у линии старта. На расстоянии 12-15 м против каждой колонны ставят в ряд три булавы в 0,5 м одна от другой. </w:t>
      </w:r>
      <w:r w:rsidRPr="00216949">
        <w:rPr>
          <w:rFonts w:ascii="Times New Roman" w:hAnsi="Times New Roman" w:cs="Times New Roman"/>
          <w:spacing w:val="-1"/>
          <w:sz w:val="24"/>
          <w:szCs w:val="24"/>
        </w:rPr>
        <w:t xml:space="preserve">По сигналу педагога стоящие впереди бегут к булавам, собирают их, бегут обратно и передают их следующему </w:t>
      </w:r>
      <w:r w:rsidRPr="00216949">
        <w:rPr>
          <w:rFonts w:ascii="Times New Roman" w:hAnsi="Times New Roman" w:cs="Times New Roman"/>
          <w:sz w:val="24"/>
          <w:szCs w:val="24"/>
        </w:rPr>
        <w:t>игроку. Те бегут с булавами, расставляют их по местам (которые должны быть помечены) и возвращаются обратно и т. д. Выигрывает команда, закончившая игру раньше.</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«Встречная эстафета</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Круговая охота»</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Игроки, распределенные на две команды, образуют два круга - внешний и внутренний. По сигналу педагога игроки начинают двигаться приставными шагами или скачками в разные стороны. По второму сигналу игроки внешнего 1 круга разбегаются, а игроки внутреннего круга стараются их поймать.</w:t>
      </w:r>
    </w:p>
    <w:p w:rsidR="00164D92" w:rsidRPr="00216949" w:rsidRDefault="00164D92" w:rsidP="004C2961">
      <w:pPr>
        <w:pStyle w:val="af"/>
        <w:spacing w:before="0" w:beforeAutospacing="0" w:after="0" w:afterAutospacing="0"/>
        <w:rPr>
          <w:i/>
          <w:iCs/>
        </w:rPr>
      </w:pPr>
      <w:r w:rsidRPr="00216949">
        <w:rPr>
          <w:b/>
          <w:bCs/>
          <w:i/>
          <w:iCs/>
          <w:u w:val="single"/>
        </w:rPr>
        <w:t>«Кто подходил ?»</w:t>
      </w:r>
      <w:r w:rsidRPr="00216949">
        <w:rPr>
          <w:i/>
          <w:iCs/>
        </w:rPr>
        <w:t xml:space="preserve"> </w:t>
      </w:r>
      <w:r w:rsidRPr="00216949">
        <w:t>Все играющие образуют круг, водящий с завязанными глазами стоит в центре.</w:t>
      </w:r>
    </w:p>
    <w:p w:rsidR="00164D92" w:rsidRPr="00216949" w:rsidRDefault="00164D92" w:rsidP="004C2961">
      <w:pPr>
        <w:pStyle w:val="af"/>
        <w:spacing w:before="0" w:beforeAutospacing="0" w:after="0" w:afterAutospacing="0"/>
      </w:pPr>
      <w:r w:rsidRPr="00216949">
        <w:t>Руководитель указывает на кого-либо из играющих, и тот подходит к водящему, слегка дотрагивается до его плеча, подаёт голос какого-либо животного или называет его по имени, изменив свой голос.</w:t>
      </w:r>
    </w:p>
    <w:p w:rsidR="00164D92" w:rsidRPr="00216949" w:rsidRDefault="00164D92" w:rsidP="004C2961">
      <w:pPr>
        <w:pStyle w:val="af"/>
        <w:spacing w:before="0" w:beforeAutospacing="0" w:after="0" w:afterAutospacing="0"/>
      </w:pPr>
      <w:r w:rsidRPr="00216949">
        <w:t>Водящий открывает глаза по указанию руководителя, когда подходивший займёт свое место. Он должен отгадать, кто к нему подходил. В случае, если водящий отгадал того, кто к нему подходил, игроки меняются ролями.</w:t>
      </w:r>
    </w:p>
    <w:p w:rsidR="00164D92" w:rsidRPr="00216949" w:rsidRDefault="00164D92" w:rsidP="004C2961">
      <w:pPr>
        <w:pStyle w:val="af"/>
        <w:spacing w:before="0" w:beforeAutospacing="0" w:after="0" w:afterAutospacing="0"/>
      </w:pPr>
      <w:r w:rsidRPr="00216949">
        <w:t>Побеждает тот, кто ни разу не был водящим.</w:t>
      </w:r>
    </w:p>
    <w:p w:rsidR="00164D92" w:rsidRPr="00216949" w:rsidRDefault="00164D92" w:rsidP="004C2961">
      <w:pPr>
        <w:pStyle w:val="af"/>
        <w:spacing w:before="0" w:beforeAutospacing="0" w:after="0" w:afterAutospacing="0"/>
      </w:pPr>
      <w:r w:rsidRPr="00216949">
        <w:t>Водящий не должен раньше времени открывать глаза. 2. Голос подаёт только тот, на кого укажет руководитель. 3. Первый водящий не считается проигравшим.</w:t>
      </w:r>
    </w:p>
    <w:p w:rsidR="00164D92" w:rsidRPr="00216949" w:rsidRDefault="00164D92" w:rsidP="004C2961">
      <w:pPr>
        <w:pStyle w:val="af"/>
        <w:spacing w:before="0" w:beforeAutospacing="0" w:after="0" w:afterAutospacing="0"/>
      </w:pPr>
      <w:r w:rsidRPr="00216949">
        <w:rPr>
          <w:b/>
          <w:bCs/>
          <w:i/>
          <w:iCs/>
          <w:u w:val="single"/>
        </w:rPr>
        <w:t xml:space="preserve"> «Караси и щука</w:t>
      </w:r>
      <w:r w:rsidRPr="00216949">
        <w:rPr>
          <w:b/>
          <w:bCs/>
        </w:rPr>
        <w:t>.</w:t>
      </w:r>
      <w:r w:rsidRPr="00216949">
        <w:t xml:space="preserve"> На одной стороне площадки находятся "караси", на середине "щука".</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Содержание игры. По сигналу "караси" перебегают на другую сторону. "Щука" ловит их. Пойманные "караси" (четыре-пять) берутся за руки и, встав поперёк площадки, образуют сеть.</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Теперь "караси" должны перебегать на другую сторону площадки через сеть (под руками).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её изображают, взявшись за руки, 15-18 участников. "Щука" занимает место перед корзиной и ловит "карасей".</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lastRenderedPageBreak/>
        <w:t>Когда пойманных "карасей" станет больше, чем непойманных, играющие образуют верши - коридор из пойманных карасей, через который пробегают непойманные. "Щука", Находящаяся у выхода из верши, ловит их.</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Победителем считается тот, кто остался последним. Ему и поручают роль новой "щуки".</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 xml:space="preserve"> Игра начинается по сигналу руководителя. Все "караси" обязаны при перебежке пройти сеть, корзину и верши. Стоящие не имеют права задерживать их. Игроки, образующие корзину, могут поймать "щуку", если им удастся закинуть сплетенные руки за спину "щуки" и загнать её в корзину или захлопнуть верши. В этом случае все "караси" отпускаются, и выбирается новая "щука".</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b/>
          <w:bCs/>
          <w:i/>
          <w:iCs/>
          <w:sz w:val="24"/>
          <w:szCs w:val="24"/>
          <w:u w:val="single"/>
        </w:rPr>
        <w:t xml:space="preserve"> «Белый медведь»</w:t>
      </w:r>
      <w:r w:rsidRPr="00216949">
        <w:rPr>
          <w:rFonts w:ascii="Times New Roman" w:hAnsi="Times New Roman" w:cs="Times New Roman"/>
          <w:sz w:val="24"/>
          <w:szCs w:val="24"/>
        </w:rPr>
        <w:t xml:space="preserve"> Площадка представляет собой море. В стороне очерчивается небольшое место - льдина. На ней стоит водящий - "белый медведь". Остальные "медвежата" произвольно размещаются по всей площадке.</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Последний пойманный становится "белым медведем".</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Побеждает последний пойманный игрок.</w:t>
      </w:r>
      <w:r w:rsidRPr="00216949">
        <w:rPr>
          <w:rFonts w:ascii="Times New Roman" w:hAnsi="Times New Roman" w:cs="Times New Roman"/>
          <w:sz w:val="24"/>
          <w:szCs w:val="24"/>
        </w:rPr>
        <w:br/>
        <w:t xml:space="preserve"> "Медвежонок" не может выскальзывать из-под рук окружившей его пары, пока не осалил "медведь". 2. При ловле запрещается хватать играющих за одежду, а убегающим выбегать за границы площадки.</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b/>
          <w:bCs/>
          <w:i/>
          <w:iCs/>
          <w:sz w:val="24"/>
          <w:szCs w:val="24"/>
          <w:u w:val="single"/>
        </w:rPr>
        <w:t>« Два Мороза».</w:t>
      </w:r>
      <w:r w:rsidRPr="00216949">
        <w:rPr>
          <w:rFonts w:ascii="Times New Roman" w:hAnsi="Times New Roman" w:cs="Times New Roman"/>
          <w:b/>
          <w:bCs/>
          <w:sz w:val="24"/>
          <w:szCs w:val="24"/>
        </w:rPr>
        <w:t xml:space="preserve"> </w:t>
      </w:r>
      <w:r w:rsidRPr="00216949">
        <w:rPr>
          <w:rFonts w:ascii="Times New Roman" w:hAnsi="Times New Roman" w:cs="Times New Roman"/>
          <w:sz w:val="24"/>
          <w:szCs w:val="24"/>
        </w:rPr>
        <w:t>На противоположных сторонах площадки отмечаются два города. Играющие, разделившись на две группы, располагаются в них. В середине площадки помещаются "братья Морозы": "Мороз Красный Нос" и "Мороз Синий Нос"</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По сигналу руководителя они обращаются к играющим со словами:</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Мы -два брата молодые,</w:t>
      </w:r>
      <w:r w:rsidRPr="00216949">
        <w:rPr>
          <w:rFonts w:ascii="Times New Roman" w:hAnsi="Times New Roman" w:cs="Times New Roman"/>
          <w:sz w:val="24"/>
          <w:szCs w:val="24"/>
        </w:rPr>
        <w:br/>
        <w:t>Два Мороза удалые:</w:t>
      </w:r>
      <w:r w:rsidRPr="00216949">
        <w:rPr>
          <w:rFonts w:ascii="Times New Roman" w:hAnsi="Times New Roman" w:cs="Times New Roman"/>
          <w:sz w:val="24"/>
          <w:szCs w:val="24"/>
        </w:rPr>
        <w:br/>
        <w:t>Я - Мороз Красный Нос,</w:t>
      </w:r>
      <w:r w:rsidRPr="00216949">
        <w:rPr>
          <w:rFonts w:ascii="Times New Roman" w:hAnsi="Times New Roman" w:cs="Times New Roman"/>
          <w:sz w:val="24"/>
          <w:szCs w:val="24"/>
        </w:rPr>
        <w:br/>
        <w:t>Я - Мороз Синий Нос.</w:t>
      </w:r>
      <w:r w:rsidRPr="00216949">
        <w:rPr>
          <w:rFonts w:ascii="Times New Roman" w:hAnsi="Times New Roman" w:cs="Times New Roman"/>
          <w:sz w:val="24"/>
          <w:szCs w:val="24"/>
        </w:rPr>
        <w:br/>
        <w:t>Кто из вас решится</w:t>
      </w:r>
      <w:r w:rsidRPr="00216949">
        <w:rPr>
          <w:rFonts w:ascii="Times New Roman" w:hAnsi="Times New Roman" w:cs="Times New Roman"/>
          <w:sz w:val="24"/>
          <w:szCs w:val="24"/>
        </w:rPr>
        <w:br/>
        <w:t>В путь-дороженьку пуститься?</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Ребята хором отвечают:</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Не боимся мы угроз,</w:t>
      </w:r>
      <w:r w:rsidRPr="00216949">
        <w:rPr>
          <w:rFonts w:ascii="Times New Roman" w:hAnsi="Times New Roman" w:cs="Times New Roman"/>
          <w:sz w:val="24"/>
          <w:szCs w:val="24"/>
        </w:rPr>
        <w:br/>
        <w:t xml:space="preserve">И не страшен нам мороз! - </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и начинают перебегать из одного города в другой. "Морозы" их ловят. Тот, кого им удастся запятнать, считается замороженным. Он остаётся на том месте, где был пойман, и должен с распростёртыми руками преграждать путь играющим при следующих перебежках. Когда замороженных окажется так много, что пробегать станет трудно, игра прекращается.</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Победителями считаются те, кого ни разу не заморозили.</w:t>
      </w:r>
      <w:r w:rsidRPr="00216949">
        <w:rPr>
          <w:rFonts w:ascii="Times New Roman" w:hAnsi="Times New Roman" w:cs="Times New Roman"/>
          <w:sz w:val="24"/>
          <w:szCs w:val="24"/>
        </w:rPr>
        <w:br/>
        <w:t>Начинать бег можно только после окончания речитатива. Осаливание за линией города не считается. 3. Осаленных ребят можно выручить: для этого остальные играющие должны коснуться их рукой.</w:t>
      </w:r>
    </w:p>
    <w:p w:rsidR="00164D92" w:rsidRPr="00216949" w:rsidRDefault="00164D92" w:rsidP="004C2961">
      <w:pPr>
        <w:pStyle w:val="af"/>
        <w:spacing w:before="0" w:beforeAutospacing="0" w:after="0" w:afterAutospacing="0"/>
      </w:pPr>
      <w:r w:rsidRPr="00216949">
        <w:t xml:space="preserve"> </w:t>
      </w:r>
      <w:r w:rsidRPr="00216949">
        <w:rPr>
          <w:b/>
          <w:bCs/>
          <w:i/>
          <w:iCs/>
          <w:u w:val="single"/>
        </w:rPr>
        <w:t>«Мяч»</w:t>
      </w:r>
      <w:r w:rsidRPr="00216949">
        <w:t xml:space="preserve">  Все играющие образуют круг. Двое играющих становятся в середину круга. Стоящие по кругу опускаются но одно или два колена. У них один волейбольный мяч. Водящие поворачиваются лицом к мячу.</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t xml:space="preserve"> По сигналу руководителя играющие начинают перекатывать мяч по полу, стараясь задеть им ноги водящих. Водящие бегают от мяча в кругу, подпрыгивают, спасаясь от него. Если кому-нибудь из играющих удастся попасть мячом в ноги водящего, он занимает его место, а бывший водящий становится в круг.</w:t>
      </w:r>
    </w:p>
    <w:p w:rsidR="00164D92" w:rsidRPr="00216949" w:rsidRDefault="00164D92" w:rsidP="004C2961">
      <w:pPr>
        <w:spacing w:after="0" w:line="240" w:lineRule="auto"/>
        <w:rPr>
          <w:rFonts w:ascii="Times New Roman" w:hAnsi="Times New Roman" w:cs="Times New Roman"/>
          <w:sz w:val="24"/>
          <w:szCs w:val="24"/>
        </w:rPr>
      </w:pPr>
      <w:r w:rsidRPr="00216949">
        <w:rPr>
          <w:rFonts w:ascii="Times New Roman" w:hAnsi="Times New Roman" w:cs="Times New Roman"/>
          <w:sz w:val="24"/>
          <w:szCs w:val="24"/>
        </w:rPr>
        <w:lastRenderedPageBreak/>
        <w:t>Выигрывают те, кто ни разу не были водящими. Первые водящие не считаются проигравшими. Игра начинается по сигналу.  Осаленный по ногам водящий сразу же идёт на место осалившего его. Осаливать можно не выше коленей. Первый водящий не считается проигравшим.</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«Метание в цель</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Играющих выстраивают в колонну по три (четыре) в 4-5 м от стены. Перед каждой колонной на стене на высоте 2-2,5 м фанерный щит (1x1 м). По команде первые в каждой колонне встают на линию метания и бросают теннисный мяч в щит. Метают три мяча подряд. То же выполняют остальные. За каждое попадание в цель начисляют пять очков. Побеждает команда, набравшая больше очков.</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«Гонка мячей над головой, сидя в колоннах</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Две- четыре равные команды выстраивают в колонну по одному. Играющие садятся на пол. У первых игроков в руках мяч. По сигналу играющие передают его над головой прямыми руками. Последний игрок, получив мяч, встает, бежит вперед, садится перед колонной и передает мяч тем же способом. Когда игроки, начавшие передачу первыми, снова окажутся впереди своих команд, они поднимают мяч вверх. Побеждает команда, закончившая игру первой.</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«Подвижная цель</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Все играющие встают за линией круга. В центре круга водящий. У одного из игроков мяч. Он бросает его в водящего (в ноги). Каждый игрок, поймавший мяч, в случае промаха тоже выполняет бросок. Попавший игрок становится водящим.</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«Мяч соседу</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стоят в кругу на расстоянии 1 м один от другого. У двух игроков, стоящих на двух противоположных сторонах круга, по волейбольному мячу. По сигналу играющие начинают передавать мячи друг другу вправо или влево так, чтобы один мяч догнал другой. Проигрывает игрок, у которого окажутся два мяча. Играют 3-4 мин., после чего отмечают игроков, которые лучше передавали мяч. Эту игру можно проводить в шеренгах, передавая мяч перед собой, или в колоннах, передавая мяч над головой и под ногами. В этом случае игру проводят как эстафету. Побеждает команда, быстрее всех закончившая передачу.</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«Передал - садись».</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выстраивают в две-три колонны. Перед ними на расстоянии 2-4 </w:t>
      </w:r>
      <w:r w:rsidRPr="00216949">
        <w:rPr>
          <w:rFonts w:ascii="Times New Roman" w:hAnsi="Times New Roman" w:cs="Times New Roman"/>
          <w:i/>
          <w:iCs/>
          <w:sz w:val="24"/>
          <w:szCs w:val="24"/>
        </w:rPr>
        <w:t xml:space="preserve">м </w:t>
      </w:r>
      <w:r w:rsidRPr="00216949">
        <w:rPr>
          <w:rFonts w:ascii="Times New Roman" w:hAnsi="Times New Roman" w:cs="Times New Roman"/>
          <w:sz w:val="24"/>
          <w:szCs w:val="24"/>
        </w:rPr>
        <w:t>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возвращают тем же способом обратно и принимают положение упора присев. Затем следуют передачи вторым игрокам и т. д. Когда последний в колонне передает мяч капитану, тот поднимает его вверх и вся команда быстро встает. Команда, сделавшая это раньше, побеждает.</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Быстрая передача</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в парах. Расстояние между учащимися 4-5 м. По сигналу они начинают передавать мяч заданным способом. Пара, быстрее всех сделавшая 15-20 передач, выигрывает.</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Бросай-беги</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стоят в двух разомкнутых на 3-4 шага шеренгах. Одна шеренга рассчитывается на первый-второй, а другая - на  второй-первый. Первые номера - одна команда, вторые -</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другая. У края каждой шеренги лежат мячи. По сигналу крайние игроки берут мяч, передают его по диагонали игроку своей команды, стоящему напротив, и сами бегут вслед за мячом. Игрок, получивший мяч передает его по диагонали игроку, стоящему напротив, и сам бежит на его место и т. д. Когда мяч достигнет крайних игроков, они ведут мяч, обегая противоположную колонну, на место игрока, начавшего передачу первым, и передают мяч по диагонали напротив, т. е. игра начинается сначала. Игра заканчивается, когда игроки, начавшие передачу первыми, вернутся на свои места. Команда, сделавшая это первой, побеждает.</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Не давай мяча водящему</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Все играющие образуют круг, В середине круга два-три водящих. Игроки начинают передавать мяч друг другу, а водящие пытаются перехватить его. Если одному из них это удается, то водящим становится игрок, делавший последнюю передачу.</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Мяч среднему».</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делят на две команды, которые образуют два круга. В центре каждого круга становится игрок с волейбольным мячом. По сигналу игроки в центре </w:t>
      </w:r>
      <w:r w:rsidRPr="00216949">
        <w:rPr>
          <w:rFonts w:ascii="Times New Roman" w:hAnsi="Times New Roman" w:cs="Times New Roman"/>
          <w:sz w:val="24"/>
          <w:szCs w:val="24"/>
        </w:rPr>
        <w:lastRenderedPageBreak/>
        <w:t>поочередно бросают мяч своим игрокам и получают его обратно. Получив мяч от последнего, игрок в центре поднимает его вверх. Команда, уронившая мяч меньшее число раз, побеждает. Затем в центр становится другой игрок. 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Охотника и утки</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Играющие в двух командах. «Охотники» образуют круг. Перед ними проводят </w:t>
      </w:r>
      <w:r w:rsidRPr="00216949">
        <w:rPr>
          <w:rFonts w:ascii="Times New Roman" w:hAnsi="Times New Roman" w:cs="Times New Roman"/>
          <w:spacing w:val="-1"/>
          <w:sz w:val="24"/>
          <w:szCs w:val="24"/>
        </w:rPr>
        <w:t xml:space="preserve">черту, за которую переступать нельзя. «Утки» произвольно располагаются внутри круга. По сигналу охотники, </w:t>
      </w:r>
      <w:r w:rsidRPr="00216949">
        <w:rPr>
          <w:rFonts w:ascii="Times New Roman" w:hAnsi="Times New Roman" w:cs="Times New Roman"/>
          <w:sz w:val="24"/>
          <w:szCs w:val="24"/>
        </w:rPr>
        <w:t>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играющие меняются ролями. Выигрывает команда, которая быстрее осалила всех уток.</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«Гонка мячей по кругу</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Две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«Гонка мячей по рядам»</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Все играющие в двух шеренгах, стоящих лицом друг к другу. Первые игроки в шеренгах (с одной стороны) по сигналу 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sz w:val="24"/>
          <w:szCs w:val="24"/>
        </w:rPr>
        <w:t>соседям и т. д. Когда игроки, начинавшие гонку мячей, окажутся снова на своем месте, они поднимают мяч вверх. Команда, сделавшая это раньше, побеждает.</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«Встречная эстафета с мячом</w:t>
      </w:r>
      <w:r w:rsidRPr="00216949">
        <w:rPr>
          <w:rFonts w:ascii="Times New Roman" w:hAnsi="Times New Roman" w:cs="Times New Roman"/>
          <w:i/>
          <w:iCs/>
          <w:sz w:val="24"/>
          <w:szCs w:val="24"/>
          <w:u w:val="single"/>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делят на две команды и выстраивают в колоннах. Каждую </w:t>
      </w:r>
      <w:r w:rsidRPr="00216949">
        <w:rPr>
          <w:rFonts w:ascii="Times New Roman" w:hAnsi="Times New Roman" w:cs="Times New Roman"/>
          <w:spacing w:val="-1"/>
          <w:sz w:val="24"/>
          <w:szCs w:val="24"/>
        </w:rPr>
        <w:t xml:space="preserve">колонну делят на две группы, которые располагаются друг против друга на расстоянии 12-15 м. У первых двух </w:t>
      </w:r>
      <w:r w:rsidRPr="00216949">
        <w:rPr>
          <w:rFonts w:ascii="Times New Roman" w:hAnsi="Times New Roman" w:cs="Times New Roman"/>
          <w:sz w:val="24"/>
          <w:szCs w:val="24"/>
        </w:rPr>
        <w:t>игроков по мячу. По сигналу они передают мяч игроку в противоположную группу, а сами становятся в конец своих колонн. Выигрывает команда, быстрее закончившая передачу.</w:t>
      </w:r>
    </w:p>
    <w:p w:rsidR="00164D92" w:rsidRPr="00216949" w:rsidRDefault="00164D92" w:rsidP="004C2961">
      <w:pPr>
        <w:shd w:val="clear" w:color="auto" w:fill="FFFFFF"/>
        <w:spacing w:after="0" w:line="240" w:lineRule="auto"/>
        <w:ind w:firstLine="720"/>
        <w:jc w:val="both"/>
        <w:rPr>
          <w:rFonts w:ascii="Times New Roman" w:hAnsi="Times New Roman" w:cs="Times New Roman"/>
          <w:sz w:val="24"/>
          <w:szCs w:val="24"/>
        </w:rPr>
      </w:pPr>
      <w:r w:rsidRPr="00216949">
        <w:rPr>
          <w:rFonts w:ascii="Times New Roman" w:hAnsi="Times New Roman" w:cs="Times New Roman"/>
          <w:sz w:val="24"/>
          <w:szCs w:val="24"/>
        </w:rPr>
        <w:t>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напротив.</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rPr>
        <w:t>«</w:t>
      </w:r>
      <w:r w:rsidRPr="00216949">
        <w:rPr>
          <w:rFonts w:ascii="Times New Roman" w:hAnsi="Times New Roman" w:cs="Times New Roman"/>
          <w:b/>
          <w:bCs/>
          <w:i/>
          <w:iCs/>
          <w:sz w:val="24"/>
          <w:szCs w:val="24"/>
          <w:u w:val="single"/>
        </w:rPr>
        <w:t>Эстафета с ведением мяча</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Играющие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булавы, тогда игроки должны вести мяч, обводя их.</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«Бомбардировка</w:t>
      </w:r>
      <w:r w:rsidRPr="00216949">
        <w:rPr>
          <w:rFonts w:ascii="Times New Roman" w:hAnsi="Times New Roman" w:cs="Times New Roman"/>
          <w:b/>
          <w:bCs/>
          <w:i/>
          <w:iCs/>
          <w:sz w:val="24"/>
          <w:szCs w:val="24"/>
        </w:rPr>
        <w:t>».</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Играющих делят на две равные команды. На каждой половине поля параллельно лицевой линии на расстоянии 2-3 м от нее проводят линию города. Команды получают по 8-10 булав и </w:t>
      </w:r>
      <w:r w:rsidRPr="00216949">
        <w:rPr>
          <w:rFonts w:ascii="Times New Roman" w:hAnsi="Times New Roman" w:cs="Times New Roman"/>
          <w:spacing w:val="-1"/>
          <w:sz w:val="24"/>
          <w:szCs w:val="24"/>
        </w:rPr>
        <w:t xml:space="preserve">расставляют их произвольно в своем городе. Игроки размещаются на своей половине площадки между средней </w:t>
      </w:r>
      <w:r w:rsidRPr="00216949">
        <w:rPr>
          <w:rFonts w:ascii="Times New Roman" w:hAnsi="Times New Roman" w:cs="Times New Roman"/>
          <w:sz w:val="24"/>
          <w:szCs w:val="24"/>
        </w:rPr>
        <w:t>линией и линией города. Каждой команде дают по два волейбольных мяча. По сигналу играющие бросают мячи, стараясь сбить булавы. Каждая команда старается перехватить мячи, которые бросает команда противника. Сбитые булавы убирают. Играют 5-8 мин. Побеждает команда, сбившая большее количество булав. Вбегать в свой город для защиты булав запрещается.</w:t>
      </w:r>
    </w:p>
    <w:p w:rsidR="00164D92" w:rsidRPr="00216949" w:rsidRDefault="00164D92" w:rsidP="004C2961">
      <w:pPr>
        <w:shd w:val="clear" w:color="auto" w:fill="FFFFFF"/>
        <w:spacing w:after="0" w:line="240" w:lineRule="auto"/>
        <w:jc w:val="both"/>
        <w:rPr>
          <w:rFonts w:ascii="Times New Roman" w:hAnsi="Times New Roman" w:cs="Times New Roman"/>
          <w:sz w:val="24"/>
          <w:szCs w:val="24"/>
        </w:rPr>
      </w:pPr>
      <w:r w:rsidRPr="00216949">
        <w:rPr>
          <w:rFonts w:ascii="Times New Roman" w:hAnsi="Times New Roman" w:cs="Times New Roman"/>
          <w:b/>
          <w:bCs/>
          <w:i/>
          <w:iCs/>
          <w:sz w:val="24"/>
          <w:szCs w:val="24"/>
          <w:u w:val="single"/>
        </w:rPr>
        <w:t>«Перестрелка».</w:t>
      </w:r>
      <w:r w:rsidRPr="00216949">
        <w:rPr>
          <w:rFonts w:ascii="Times New Roman" w:hAnsi="Times New Roman" w:cs="Times New Roman"/>
          <w:i/>
          <w:iCs/>
          <w:sz w:val="24"/>
          <w:szCs w:val="24"/>
        </w:rPr>
        <w:t xml:space="preserve"> </w:t>
      </w:r>
      <w:r w:rsidRPr="00216949">
        <w:rPr>
          <w:rFonts w:ascii="Times New Roman" w:hAnsi="Times New Roman" w:cs="Times New Roman"/>
          <w:sz w:val="24"/>
          <w:szCs w:val="24"/>
        </w:rPr>
        <w:t xml:space="preserve">Играют две команды на площадке не менее 6x12 м. Посредине площадки проводят линию. Параллельно лицевым линиям в 1-1,5 м от них проводят линии «плена», образуя «коридор плена». Команды размещаются на своей половине поля от средней линии до линии плена. Педагог подбрасывает мяч между капитанами на средней линии. Каждый из них старается отбросить мяч своим игрокам. Получив мяч, игрок бросает его в противника. Осаленные мячом игроки идут за линию плена к противоположной команде. «Пленный» находится там до тех пор, пока его не выручат свои игроки (перебросят ему мяч), после   </w:t>
      </w:r>
      <w:r w:rsidRPr="00216949">
        <w:rPr>
          <w:rFonts w:ascii="Times New Roman" w:hAnsi="Times New Roman" w:cs="Times New Roman"/>
          <w:sz w:val="24"/>
          <w:szCs w:val="24"/>
        </w:rPr>
        <w:lastRenderedPageBreak/>
        <w:t>этого он возвращается в свою команду. Пленный должен поймать мяч с воздуха, вернуть мяч в свою команду и только после этого вернуться сам. Играют 10-15 мин. За каждого пленного команда получает очко. Можно играть до тех пор, пока, одна из команд не пересалит всех игроков противника.</w:t>
      </w:r>
    </w:p>
    <w:p w:rsidR="006873BE" w:rsidRPr="00AC3B4D" w:rsidRDefault="006873BE" w:rsidP="004C2961">
      <w:pPr>
        <w:spacing w:after="0" w:line="240" w:lineRule="auto"/>
        <w:jc w:val="both"/>
        <w:rPr>
          <w:rFonts w:ascii="Times New Roman" w:hAnsi="Times New Roman" w:cs="Times New Roman"/>
          <w:sz w:val="24"/>
          <w:szCs w:val="24"/>
        </w:rPr>
      </w:pPr>
    </w:p>
    <w:p w:rsidR="00EE3007" w:rsidRPr="009D67C7" w:rsidRDefault="00EE3007" w:rsidP="004C2961">
      <w:pPr>
        <w:spacing w:after="0" w:line="240" w:lineRule="auto"/>
        <w:jc w:val="both"/>
        <w:rPr>
          <w:rFonts w:ascii="Times New Roman" w:hAnsi="Times New Roman" w:cs="Times New Roman"/>
          <w:sz w:val="24"/>
          <w:szCs w:val="24"/>
        </w:rPr>
      </w:pPr>
    </w:p>
    <w:p w:rsidR="006D6D19" w:rsidRPr="009D67C7" w:rsidRDefault="006D6D19" w:rsidP="004C2961">
      <w:pPr>
        <w:spacing w:after="0" w:line="240" w:lineRule="auto"/>
        <w:rPr>
          <w:rFonts w:ascii="Times New Roman" w:hAnsi="Times New Roman" w:cs="Times New Roman"/>
          <w:sz w:val="24"/>
          <w:szCs w:val="24"/>
        </w:rPr>
      </w:pPr>
    </w:p>
    <w:sectPr w:rsidR="006D6D19" w:rsidRPr="009D67C7" w:rsidSect="009D731A">
      <w:footerReference w:type="default" r:id="rId10"/>
      <w:pgSz w:w="11906" w:h="16838"/>
      <w:pgMar w:top="709" w:right="70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7C3" w:rsidRDefault="00E517C3" w:rsidP="00D65D5C">
      <w:pPr>
        <w:spacing w:after="0" w:line="240" w:lineRule="auto"/>
      </w:pPr>
      <w:r>
        <w:separator/>
      </w:r>
    </w:p>
  </w:endnote>
  <w:endnote w:type="continuationSeparator" w:id="0">
    <w:p w:rsidR="00E517C3" w:rsidRDefault="00E517C3" w:rsidP="00D6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633"/>
      <w:docPartObj>
        <w:docPartGallery w:val="Page Numbers (Bottom of Page)"/>
        <w:docPartUnique/>
      </w:docPartObj>
    </w:sdtPr>
    <w:sdtEndPr/>
    <w:sdtContent>
      <w:p w:rsidR="001307FA" w:rsidRDefault="00E517C3">
        <w:pPr>
          <w:pStyle w:val="aa"/>
          <w:jc w:val="center"/>
        </w:pPr>
        <w:r>
          <w:fldChar w:fldCharType="begin"/>
        </w:r>
        <w:r>
          <w:instrText xml:space="preserve"> PAGE   \* MERGEFORMAT </w:instrText>
        </w:r>
        <w:r>
          <w:fldChar w:fldCharType="separate"/>
        </w:r>
        <w:r w:rsidR="004C2961">
          <w:rPr>
            <w:noProof/>
          </w:rPr>
          <w:t>8</w:t>
        </w:r>
        <w:r>
          <w:rPr>
            <w:noProof/>
          </w:rPr>
          <w:fldChar w:fldCharType="end"/>
        </w:r>
      </w:p>
    </w:sdtContent>
  </w:sdt>
  <w:p w:rsidR="001307FA" w:rsidRDefault="001307F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7FA" w:rsidRDefault="00E517C3">
    <w:pPr>
      <w:pStyle w:val="aa"/>
      <w:jc w:val="center"/>
    </w:pPr>
    <w:r>
      <w:fldChar w:fldCharType="begin"/>
    </w:r>
    <w:r>
      <w:instrText xml:space="preserve"> PAGE   \* MERGEFORMAT </w:instrText>
    </w:r>
    <w:r>
      <w:fldChar w:fldCharType="separate"/>
    </w:r>
    <w:r w:rsidR="004C2961">
      <w:rPr>
        <w:noProof/>
      </w:rPr>
      <w:t>21</w:t>
    </w:r>
    <w:r>
      <w:rPr>
        <w:noProof/>
      </w:rPr>
      <w:fldChar w:fldCharType="end"/>
    </w:r>
  </w:p>
  <w:p w:rsidR="001307FA" w:rsidRDefault="00130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7C3" w:rsidRDefault="00E517C3" w:rsidP="00D65D5C">
      <w:pPr>
        <w:spacing w:after="0" w:line="240" w:lineRule="auto"/>
      </w:pPr>
      <w:r>
        <w:separator/>
      </w:r>
    </w:p>
  </w:footnote>
  <w:footnote w:type="continuationSeparator" w:id="0">
    <w:p w:rsidR="00E517C3" w:rsidRDefault="00E517C3" w:rsidP="00D65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B759EA"/>
    <w:multiLevelType w:val="hybridMultilevel"/>
    <w:tmpl w:val="1C4294F0"/>
    <w:lvl w:ilvl="0" w:tplc="405A1088">
      <w:start w:val="3"/>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D6407F"/>
    <w:multiLevelType w:val="hybridMultilevel"/>
    <w:tmpl w:val="F0908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05482"/>
    <w:multiLevelType w:val="hybridMultilevel"/>
    <w:tmpl w:val="894A4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94055"/>
    <w:multiLevelType w:val="hybridMultilevel"/>
    <w:tmpl w:val="7F14B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0709F"/>
    <w:multiLevelType w:val="hybridMultilevel"/>
    <w:tmpl w:val="9F8EB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01702"/>
    <w:multiLevelType w:val="hybridMultilevel"/>
    <w:tmpl w:val="BC268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F266FB"/>
    <w:multiLevelType w:val="hybridMultilevel"/>
    <w:tmpl w:val="DB920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F7D4C"/>
    <w:multiLevelType w:val="hybridMultilevel"/>
    <w:tmpl w:val="3DBE0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402D3A"/>
    <w:multiLevelType w:val="hybridMultilevel"/>
    <w:tmpl w:val="8844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47B65"/>
    <w:multiLevelType w:val="hybridMultilevel"/>
    <w:tmpl w:val="366412D6"/>
    <w:lvl w:ilvl="0" w:tplc="04190001">
      <w:start w:val="1"/>
      <w:numFmt w:val="bullet"/>
      <w:lvlText w:val=""/>
      <w:lvlJc w:val="left"/>
      <w:pPr>
        <w:ind w:left="51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EA657EB"/>
    <w:multiLevelType w:val="hybridMultilevel"/>
    <w:tmpl w:val="4490D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F338DF"/>
    <w:multiLevelType w:val="hybridMultilevel"/>
    <w:tmpl w:val="EBC0BC9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31C8000A"/>
    <w:multiLevelType w:val="multilevel"/>
    <w:tmpl w:val="B3BE0F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1DB5345"/>
    <w:multiLevelType w:val="hybridMultilevel"/>
    <w:tmpl w:val="9FBA2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20CD8"/>
    <w:multiLevelType w:val="hybridMultilevel"/>
    <w:tmpl w:val="BFD86938"/>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6">
    <w:nsid w:val="40CE6310"/>
    <w:multiLevelType w:val="hybridMultilevel"/>
    <w:tmpl w:val="47948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5A4924"/>
    <w:multiLevelType w:val="hybridMultilevel"/>
    <w:tmpl w:val="696244E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8">
    <w:nsid w:val="463E7C01"/>
    <w:multiLevelType w:val="hybridMultilevel"/>
    <w:tmpl w:val="20CC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D22212"/>
    <w:multiLevelType w:val="hybridMultilevel"/>
    <w:tmpl w:val="A774C0D8"/>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9C30EF1"/>
    <w:multiLevelType w:val="singleLevel"/>
    <w:tmpl w:val="57862C6C"/>
    <w:lvl w:ilvl="0">
      <w:start w:val="1"/>
      <w:numFmt w:val="decimal"/>
      <w:lvlText w:val="%1."/>
      <w:lvlJc w:val="center"/>
      <w:pPr>
        <w:tabs>
          <w:tab w:val="num" w:pos="648"/>
        </w:tabs>
        <w:ind w:left="0" w:firstLine="288"/>
      </w:pPr>
    </w:lvl>
  </w:abstractNum>
  <w:abstractNum w:abstractNumId="21">
    <w:nsid w:val="4ADE7E2C"/>
    <w:multiLevelType w:val="hybridMultilevel"/>
    <w:tmpl w:val="364A0BBE"/>
    <w:lvl w:ilvl="0" w:tplc="8B4453F8">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9078C4"/>
    <w:multiLevelType w:val="hybridMultilevel"/>
    <w:tmpl w:val="ACB08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6972CC"/>
    <w:multiLevelType w:val="hybridMultilevel"/>
    <w:tmpl w:val="9E56B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8A134B"/>
    <w:multiLevelType w:val="hybridMultilevel"/>
    <w:tmpl w:val="31FC1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143AB"/>
    <w:multiLevelType w:val="hybridMultilevel"/>
    <w:tmpl w:val="72082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041CB1"/>
    <w:multiLevelType w:val="hybridMultilevel"/>
    <w:tmpl w:val="8E443838"/>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2D17FC5"/>
    <w:multiLevelType w:val="multilevel"/>
    <w:tmpl w:val="01927BF0"/>
    <w:lvl w:ilvl="0">
      <w:start w:val="1"/>
      <w:numFmt w:val="decimal"/>
      <w:lvlText w:val="%1."/>
      <w:lvlJc w:val="left"/>
      <w:pPr>
        <w:ind w:left="360" w:hanging="360"/>
      </w:pPr>
      <w:rPr>
        <w:rFonts w:hint="default"/>
      </w:rPr>
    </w:lvl>
    <w:lvl w:ilvl="1">
      <w:numFmt w:val="decimalZero"/>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nsid w:val="790F0886"/>
    <w:multiLevelType w:val="hybridMultilevel"/>
    <w:tmpl w:val="B9F2F410"/>
    <w:lvl w:ilvl="0" w:tplc="04190001">
      <w:start w:val="1"/>
      <w:numFmt w:val="bullet"/>
      <w:lvlText w:val=""/>
      <w:lvlJc w:val="left"/>
      <w:pPr>
        <w:tabs>
          <w:tab w:val="num" w:pos="360"/>
        </w:tabs>
        <w:ind w:left="360" w:hanging="360"/>
      </w:pPr>
      <w:rPr>
        <w:rFonts w:ascii="Symbol" w:hAnsi="Symbol" w:hint="default"/>
      </w:rPr>
    </w:lvl>
    <w:lvl w:ilvl="1" w:tplc="A118A844">
      <w:start w:val="1"/>
      <w:numFmt w:val="decimal"/>
      <w:lvlText w:val="%2."/>
      <w:lvlJc w:val="left"/>
      <w:pPr>
        <w:ind w:left="-180" w:hanging="360"/>
      </w:pPr>
      <w:rPr>
        <w:rFonts w:hint="default"/>
      </w:r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29">
    <w:nsid w:val="7E0F6A7A"/>
    <w:multiLevelType w:val="hybridMultilevel"/>
    <w:tmpl w:val="4E62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6"/>
  </w:num>
  <w:num w:numId="4">
    <w:abstractNumId w:val="5"/>
  </w:num>
  <w:num w:numId="5">
    <w:abstractNumId w:val="9"/>
  </w:num>
  <w:num w:numId="6">
    <w:abstractNumId w:val="19"/>
  </w:num>
  <w:num w:numId="7">
    <w:abstractNumId w:val="26"/>
  </w:num>
  <w:num w:numId="8">
    <w:abstractNumId w:val="3"/>
  </w:num>
  <w:num w:numId="9">
    <w:abstractNumId w:val="20"/>
  </w:num>
  <w:num w:numId="10">
    <w:abstractNumId w:val="0"/>
  </w:num>
  <w:num w:numId="11">
    <w:abstractNumId w:val="13"/>
  </w:num>
  <w:num w:numId="12">
    <w:abstractNumId w:val="17"/>
  </w:num>
  <w:num w:numId="13">
    <w:abstractNumId w:val="15"/>
  </w:num>
  <w:num w:numId="14">
    <w:abstractNumId w:val="27"/>
  </w:num>
  <w:num w:numId="15">
    <w:abstractNumId w:val="18"/>
  </w:num>
  <w:num w:numId="16">
    <w:abstractNumId w:val="1"/>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8"/>
  </w:num>
  <w:num w:numId="21">
    <w:abstractNumId w:val="29"/>
  </w:num>
  <w:num w:numId="22">
    <w:abstractNumId w:val="11"/>
  </w:num>
  <w:num w:numId="23">
    <w:abstractNumId w:val="6"/>
  </w:num>
  <w:num w:numId="24">
    <w:abstractNumId w:val="23"/>
  </w:num>
  <w:num w:numId="25">
    <w:abstractNumId w:val="14"/>
  </w:num>
  <w:num w:numId="26">
    <w:abstractNumId w:val="2"/>
  </w:num>
  <w:num w:numId="27">
    <w:abstractNumId w:val="25"/>
  </w:num>
  <w:num w:numId="28">
    <w:abstractNumId w:val="4"/>
  </w:num>
  <w:num w:numId="29">
    <w:abstractNumId w:val="12"/>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6D19"/>
    <w:rsid w:val="000A4674"/>
    <w:rsid w:val="000A567D"/>
    <w:rsid w:val="000C3DA1"/>
    <w:rsid w:val="000C4299"/>
    <w:rsid w:val="000D488A"/>
    <w:rsid w:val="000E1F3C"/>
    <w:rsid w:val="00101EBF"/>
    <w:rsid w:val="001245C5"/>
    <w:rsid w:val="001259FF"/>
    <w:rsid w:val="001307FA"/>
    <w:rsid w:val="00163F7B"/>
    <w:rsid w:val="00164D92"/>
    <w:rsid w:val="001A1E44"/>
    <w:rsid w:val="001C0EC1"/>
    <w:rsid w:val="001D0804"/>
    <w:rsid w:val="001D6C18"/>
    <w:rsid w:val="00223E44"/>
    <w:rsid w:val="002360B9"/>
    <w:rsid w:val="00251E70"/>
    <w:rsid w:val="00271F36"/>
    <w:rsid w:val="00292C87"/>
    <w:rsid w:val="002E5944"/>
    <w:rsid w:val="002F3643"/>
    <w:rsid w:val="003003DD"/>
    <w:rsid w:val="0032190D"/>
    <w:rsid w:val="00340DC0"/>
    <w:rsid w:val="00343924"/>
    <w:rsid w:val="00345270"/>
    <w:rsid w:val="0035760A"/>
    <w:rsid w:val="0038329A"/>
    <w:rsid w:val="003A0705"/>
    <w:rsid w:val="003C00F2"/>
    <w:rsid w:val="003E5B00"/>
    <w:rsid w:val="00464BED"/>
    <w:rsid w:val="00464D44"/>
    <w:rsid w:val="004A0802"/>
    <w:rsid w:val="004B54B8"/>
    <w:rsid w:val="004C2961"/>
    <w:rsid w:val="0050787D"/>
    <w:rsid w:val="00523990"/>
    <w:rsid w:val="005A739E"/>
    <w:rsid w:val="005F2718"/>
    <w:rsid w:val="00605820"/>
    <w:rsid w:val="0064447D"/>
    <w:rsid w:val="006520DD"/>
    <w:rsid w:val="006669E6"/>
    <w:rsid w:val="006873BE"/>
    <w:rsid w:val="006D6D19"/>
    <w:rsid w:val="007015B0"/>
    <w:rsid w:val="00756B44"/>
    <w:rsid w:val="0078277D"/>
    <w:rsid w:val="007B2DF1"/>
    <w:rsid w:val="007C7796"/>
    <w:rsid w:val="007E3CCC"/>
    <w:rsid w:val="00804653"/>
    <w:rsid w:val="008420F9"/>
    <w:rsid w:val="008C2F24"/>
    <w:rsid w:val="00953EBF"/>
    <w:rsid w:val="00993280"/>
    <w:rsid w:val="009C71EB"/>
    <w:rsid w:val="009D67C7"/>
    <w:rsid w:val="009D731A"/>
    <w:rsid w:val="00A32F3C"/>
    <w:rsid w:val="00A379C9"/>
    <w:rsid w:val="00A45AEE"/>
    <w:rsid w:val="00AB3091"/>
    <w:rsid w:val="00AC3B4D"/>
    <w:rsid w:val="00B34549"/>
    <w:rsid w:val="00B42790"/>
    <w:rsid w:val="00B80D43"/>
    <w:rsid w:val="00B83632"/>
    <w:rsid w:val="00BA13EF"/>
    <w:rsid w:val="00C34B96"/>
    <w:rsid w:val="00C43EA0"/>
    <w:rsid w:val="00C5640C"/>
    <w:rsid w:val="00C817AB"/>
    <w:rsid w:val="00CD7010"/>
    <w:rsid w:val="00CF529A"/>
    <w:rsid w:val="00D003AD"/>
    <w:rsid w:val="00D0056B"/>
    <w:rsid w:val="00D47888"/>
    <w:rsid w:val="00D65D5C"/>
    <w:rsid w:val="00D765F1"/>
    <w:rsid w:val="00D76B69"/>
    <w:rsid w:val="00D858D2"/>
    <w:rsid w:val="00DC690B"/>
    <w:rsid w:val="00DC69E9"/>
    <w:rsid w:val="00DD5373"/>
    <w:rsid w:val="00DE0B12"/>
    <w:rsid w:val="00E12AD5"/>
    <w:rsid w:val="00E134FA"/>
    <w:rsid w:val="00E2089C"/>
    <w:rsid w:val="00E407DE"/>
    <w:rsid w:val="00E517C3"/>
    <w:rsid w:val="00E60244"/>
    <w:rsid w:val="00EA026F"/>
    <w:rsid w:val="00EE3007"/>
    <w:rsid w:val="00EF24A4"/>
    <w:rsid w:val="00F06033"/>
    <w:rsid w:val="00F543CC"/>
    <w:rsid w:val="00F64D04"/>
    <w:rsid w:val="00F7297F"/>
    <w:rsid w:val="00FB25D4"/>
    <w:rsid w:val="00FB6E47"/>
    <w:rsid w:val="00FF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F0EFB-B72A-441A-AEA1-BA2F06A5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D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6D19"/>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6D6D19"/>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6D6D19"/>
    <w:rPr>
      <w:rFonts w:ascii="Segoe UI" w:eastAsiaTheme="minorHAnsi" w:hAnsi="Segoe UI" w:cs="Segoe UI"/>
      <w:sz w:val="18"/>
      <w:szCs w:val="18"/>
      <w:lang w:eastAsia="en-US"/>
    </w:rPr>
  </w:style>
  <w:style w:type="character" w:styleId="a7">
    <w:name w:val="Hyperlink"/>
    <w:basedOn w:val="a0"/>
    <w:uiPriority w:val="99"/>
    <w:unhideWhenUsed/>
    <w:rsid w:val="006D6D19"/>
    <w:rPr>
      <w:color w:val="0000FF" w:themeColor="hyperlink"/>
      <w:u w:val="single"/>
    </w:rPr>
  </w:style>
  <w:style w:type="paragraph" w:styleId="a8">
    <w:name w:val="header"/>
    <w:basedOn w:val="a"/>
    <w:link w:val="a9"/>
    <w:uiPriority w:val="99"/>
    <w:semiHidden/>
    <w:unhideWhenUsed/>
    <w:rsid w:val="00D65D5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65D5C"/>
  </w:style>
  <w:style w:type="paragraph" w:styleId="aa">
    <w:name w:val="footer"/>
    <w:basedOn w:val="a"/>
    <w:link w:val="ab"/>
    <w:uiPriority w:val="99"/>
    <w:unhideWhenUsed/>
    <w:rsid w:val="00D65D5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5D5C"/>
  </w:style>
  <w:style w:type="paragraph" w:styleId="ac">
    <w:name w:val="Body Text"/>
    <w:basedOn w:val="a"/>
    <w:link w:val="ad"/>
    <w:semiHidden/>
    <w:rsid w:val="005F2718"/>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semiHidden/>
    <w:rsid w:val="005F2718"/>
    <w:rPr>
      <w:rFonts w:ascii="Times New Roman" w:eastAsia="Times New Roman" w:hAnsi="Times New Roman" w:cs="Times New Roman"/>
      <w:sz w:val="24"/>
      <w:szCs w:val="20"/>
    </w:rPr>
  </w:style>
  <w:style w:type="paragraph" w:styleId="ae">
    <w:name w:val="No Spacing"/>
    <w:uiPriority w:val="1"/>
    <w:qFormat/>
    <w:rsid w:val="009D731A"/>
    <w:pPr>
      <w:widowControl w:val="0"/>
      <w:suppressAutoHyphens/>
      <w:autoSpaceDE w:val="0"/>
      <w:spacing w:after="0" w:line="240" w:lineRule="auto"/>
    </w:pPr>
    <w:rPr>
      <w:rFonts w:ascii="Arial" w:eastAsia="Times New Roman" w:hAnsi="Arial" w:cs="Arial"/>
      <w:sz w:val="20"/>
      <w:szCs w:val="20"/>
      <w:lang w:eastAsia="ar-SA"/>
    </w:rPr>
  </w:style>
  <w:style w:type="paragraph" w:styleId="af">
    <w:name w:val="Normal (Web)"/>
    <w:basedOn w:val="a"/>
    <w:uiPriority w:val="99"/>
    <w:unhideWhenUsed/>
    <w:rsid w:val="00EE3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
    <w:uiPriority w:val="99"/>
    <w:rsid w:val="00D0056B"/>
    <w:pPr>
      <w:spacing w:before="100" w:beforeAutospacing="1" w:after="100" w:afterAutospacing="1" w:line="240" w:lineRule="auto"/>
    </w:pPr>
    <w:rPr>
      <w:rFonts w:ascii="Tahoma" w:eastAsia="Times New Roman" w:hAnsi="Tahoma" w:cs="Tahoma"/>
      <w:sz w:val="20"/>
      <w:szCs w:val="20"/>
    </w:rPr>
  </w:style>
  <w:style w:type="character" w:styleId="af0">
    <w:name w:val="Strong"/>
    <w:qFormat/>
    <w:rsid w:val="0013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3585">
      <w:bodyDiv w:val="1"/>
      <w:marLeft w:val="0"/>
      <w:marRight w:val="0"/>
      <w:marTop w:val="0"/>
      <w:marBottom w:val="0"/>
      <w:divBdr>
        <w:top w:val="none" w:sz="0" w:space="0" w:color="auto"/>
        <w:left w:val="none" w:sz="0" w:space="0" w:color="auto"/>
        <w:bottom w:val="none" w:sz="0" w:space="0" w:color="auto"/>
        <w:right w:val="none" w:sz="0" w:space="0" w:color="auto"/>
      </w:divBdr>
    </w:div>
    <w:div w:id="631399812">
      <w:bodyDiv w:val="1"/>
      <w:marLeft w:val="0"/>
      <w:marRight w:val="0"/>
      <w:marTop w:val="0"/>
      <w:marBottom w:val="0"/>
      <w:divBdr>
        <w:top w:val="none" w:sz="0" w:space="0" w:color="auto"/>
        <w:left w:val="none" w:sz="0" w:space="0" w:color="auto"/>
        <w:bottom w:val="none" w:sz="0" w:space="0" w:color="auto"/>
        <w:right w:val="none" w:sz="0" w:space="0" w:color="auto"/>
      </w:divBdr>
    </w:div>
    <w:div w:id="854803817">
      <w:bodyDiv w:val="1"/>
      <w:marLeft w:val="0"/>
      <w:marRight w:val="0"/>
      <w:marTop w:val="0"/>
      <w:marBottom w:val="0"/>
      <w:divBdr>
        <w:top w:val="none" w:sz="0" w:space="0" w:color="auto"/>
        <w:left w:val="none" w:sz="0" w:space="0" w:color="auto"/>
        <w:bottom w:val="none" w:sz="0" w:space="0" w:color="auto"/>
        <w:right w:val="none" w:sz="0" w:space="0" w:color="auto"/>
      </w:divBdr>
    </w:div>
    <w:div w:id="1081876660">
      <w:bodyDiv w:val="1"/>
      <w:marLeft w:val="0"/>
      <w:marRight w:val="0"/>
      <w:marTop w:val="0"/>
      <w:marBottom w:val="0"/>
      <w:divBdr>
        <w:top w:val="none" w:sz="0" w:space="0" w:color="auto"/>
        <w:left w:val="none" w:sz="0" w:space="0" w:color="auto"/>
        <w:bottom w:val="none" w:sz="0" w:space="0" w:color="auto"/>
        <w:right w:val="none" w:sz="0" w:space="0" w:color="auto"/>
      </w:divBdr>
    </w:div>
    <w:div w:id="16300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B0D6-337A-4C21-B39F-019D2456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7002</Words>
  <Characters>39913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FizRa</dc:creator>
  <cp:keywords/>
  <dc:description/>
  <cp:lastModifiedBy>DEXP</cp:lastModifiedBy>
  <cp:revision>28</cp:revision>
  <cp:lastPrinted>2021-02-08T11:03:00Z</cp:lastPrinted>
  <dcterms:created xsi:type="dcterms:W3CDTF">2020-09-13T06:50:00Z</dcterms:created>
  <dcterms:modified xsi:type="dcterms:W3CDTF">2024-04-01T06:21:00Z</dcterms:modified>
</cp:coreProperties>
</file>