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08" w:rsidRPr="007F6A12" w:rsidRDefault="00B17108" w:rsidP="007F6A12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  <w:szCs w:val="24"/>
        </w:rPr>
      </w:pPr>
      <w:r w:rsidRPr="007F6A12">
        <w:rPr>
          <w:rFonts w:ascii="Times New Roman" w:hAnsi="Times New Roman" w:cs="Times New Roman"/>
          <w:sz w:val="24"/>
          <w:szCs w:val="24"/>
        </w:rPr>
        <w:t>Приложение к плану работы МАОУ АГО «АСОШ № 6» на 202</w:t>
      </w:r>
      <w:r w:rsidR="007F6A12" w:rsidRPr="007F6A12">
        <w:rPr>
          <w:rFonts w:ascii="Times New Roman" w:hAnsi="Times New Roman" w:cs="Times New Roman"/>
          <w:sz w:val="24"/>
          <w:szCs w:val="24"/>
        </w:rPr>
        <w:t>3</w:t>
      </w:r>
      <w:r w:rsidRPr="007F6A12">
        <w:rPr>
          <w:rFonts w:ascii="Times New Roman" w:hAnsi="Times New Roman" w:cs="Times New Roman"/>
          <w:sz w:val="24"/>
          <w:szCs w:val="24"/>
        </w:rPr>
        <w:t xml:space="preserve"> – 202</w:t>
      </w:r>
      <w:r w:rsidR="007F6A12" w:rsidRPr="007F6A12">
        <w:rPr>
          <w:rFonts w:ascii="Times New Roman" w:hAnsi="Times New Roman" w:cs="Times New Roman"/>
          <w:sz w:val="24"/>
          <w:szCs w:val="24"/>
        </w:rPr>
        <w:t>4</w:t>
      </w:r>
      <w:r w:rsidRPr="007F6A12">
        <w:rPr>
          <w:rFonts w:ascii="Times New Roman" w:hAnsi="Times New Roman" w:cs="Times New Roman"/>
          <w:sz w:val="24"/>
          <w:szCs w:val="24"/>
        </w:rPr>
        <w:t xml:space="preserve"> учебный год, утверждённого приказом директора № </w:t>
      </w:r>
      <w:r w:rsidR="00377CF1" w:rsidRPr="007F6A12">
        <w:rPr>
          <w:rFonts w:ascii="Times New Roman" w:hAnsi="Times New Roman" w:cs="Times New Roman"/>
          <w:sz w:val="24"/>
          <w:szCs w:val="24"/>
        </w:rPr>
        <w:t>13</w:t>
      </w:r>
      <w:r w:rsidR="007F6A12" w:rsidRPr="007F6A12">
        <w:rPr>
          <w:rFonts w:ascii="Times New Roman" w:hAnsi="Times New Roman" w:cs="Times New Roman"/>
          <w:sz w:val="24"/>
          <w:szCs w:val="24"/>
        </w:rPr>
        <w:t>2</w:t>
      </w:r>
      <w:r w:rsidRPr="007F6A12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7F6A12" w:rsidRPr="007F6A12">
        <w:rPr>
          <w:rFonts w:ascii="Times New Roman" w:hAnsi="Times New Roman" w:cs="Times New Roman"/>
          <w:sz w:val="24"/>
          <w:szCs w:val="24"/>
        </w:rPr>
        <w:t>26</w:t>
      </w:r>
      <w:r w:rsidRPr="007F6A12">
        <w:rPr>
          <w:rFonts w:ascii="Times New Roman" w:hAnsi="Times New Roman" w:cs="Times New Roman"/>
          <w:sz w:val="24"/>
          <w:szCs w:val="24"/>
        </w:rPr>
        <w:t>.06.202</w:t>
      </w:r>
      <w:r w:rsidR="007F6A12" w:rsidRPr="007F6A12">
        <w:rPr>
          <w:rFonts w:ascii="Times New Roman" w:hAnsi="Times New Roman" w:cs="Times New Roman"/>
          <w:sz w:val="24"/>
          <w:szCs w:val="24"/>
        </w:rPr>
        <w:t>3</w:t>
      </w:r>
      <w:r w:rsidR="00377CF1" w:rsidRPr="007F6A12">
        <w:rPr>
          <w:rFonts w:ascii="Times New Roman" w:hAnsi="Times New Roman" w:cs="Times New Roman"/>
          <w:sz w:val="24"/>
          <w:szCs w:val="24"/>
        </w:rPr>
        <w:t xml:space="preserve"> </w:t>
      </w:r>
      <w:r w:rsidRPr="007F6A12">
        <w:rPr>
          <w:rFonts w:ascii="Times New Roman" w:hAnsi="Times New Roman" w:cs="Times New Roman"/>
          <w:sz w:val="24"/>
          <w:szCs w:val="24"/>
        </w:rPr>
        <w:t>г.</w:t>
      </w:r>
    </w:p>
    <w:p w:rsidR="00B17108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B1D" w:rsidRDefault="00BF3B1D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108" w:rsidRPr="006659BF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108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бщешкольных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</w:t>
      </w:r>
    </w:p>
    <w:p w:rsidR="00B17108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терроризма и экстремизма среди обучающихся</w:t>
      </w:r>
    </w:p>
    <w:p w:rsidR="00B17108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в МАОУ АГО «Артинская СОШ № 6»</w:t>
      </w:r>
    </w:p>
    <w:p w:rsidR="00B17108" w:rsidRPr="00B17108" w:rsidRDefault="00B17108" w:rsidP="00B171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9B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82E50">
        <w:rPr>
          <w:rFonts w:ascii="Times New Roman" w:hAnsi="Times New Roman" w:cs="Times New Roman"/>
          <w:b/>
          <w:sz w:val="28"/>
          <w:szCs w:val="28"/>
        </w:rPr>
        <w:t>3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982E50">
        <w:rPr>
          <w:rFonts w:ascii="Times New Roman" w:hAnsi="Times New Roman" w:cs="Times New Roman"/>
          <w:b/>
          <w:sz w:val="28"/>
          <w:szCs w:val="28"/>
        </w:rPr>
        <w:t>4</w:t>
      </w:r>
      <w:r w:rsidRPr="006659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7108" w:rsidRDefault="00B17108" w:rsidP="00BF3B1D">
      <w:pPr>
        <w:pStyle w:val="c10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B17108">
        <w:rPr>
          <w:rStyle w:val="c17"/>
          <w:b/>
          <w:i/>
          <w:sz w:val="28"/>
          <w:szCs w:val="28"/>
        </w:rPr>
        <w:t>Основание:</w:t>
      </w:r>
      <w:r w:rsidRPr="00B17108">
        <w:rPr>
          <w:rStyle w:val="c17"/>
          <w:sz w:val="28"/>
          <w:szCs w:val="28"/>
        </w:rPr>
        <w:t> </w:t>
      </w:r>
    </w:p>
    <w:p w:rsidR="00B17108" w:rsidRPr="00B17108" w:rsidRDefault="00B17108" w:rsidP="00BF3B1D">
      <w:pPr>
        <w:pStyle w:val="c10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Федеральный закон от 25.07.2002 № 114-ФЗ "О противодействии экстремистской деятельности".</w:t>
      </w:r>
    </w:p>
    <w:p w:rsidR="00B17108" w:rsidRDefault="00B17108" w:rsidP="00BF3B1D">
      <w:pPr>
        <w:pStyle w:val="c10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B17108">
        <w:rPr>
          <w:rStyle w:val="c17"/>
          <w:b/>
          <w:i/>
          <w:sz w:val="28"/>
          <w:szCs w:val="28"/>
        </w:rPr>
        <w:t>Цель:</w:t>
      </w:r>
      <w:r w:rsidRPr="00B17108">
        <w:rPr>
          <w:rStyle w:val="c17"/>
          <w:sz w:val="28"/>
          <w:szCs w:val="28"/>
        </w:rPr>
        <w:t> </w:t>
      </w:r>
    </w:p>
    <w:p w:rsidR="00B17108" w:rsidRPr="00B17108" w:rsidRDefault="00B17108" w:rsidP="00BF3B1D">
      <w:pPr>
        <w:pStyle w:val="c10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B17108" w:rsidRDefault="00B17108" w:rsidP="00BF3B1D">
      <w:pPr>
        <w:pStyle w:val="c10"/>
        <w:spacing w:before="0" w:beforeAutospacing="0" w:after="0" w:afterAutospacing="0"/>
        <w:jc w:val="both"/>
        <w:rPr>
          <w:rStyle w:val="c15"/>
          <w:sz w:val="28"/>
          <w:szCs w:val="28"/>
        </w:rPr>
      </w:pPr>
      <w:r w:rsidRPr="00B17108">
        <w:rPr>
          <w:rStyle w:val="c17"/>
          <w:b/>
          <w:i/>
          <w:sz w:val="28"/>
          <w:szCs w:val="28"/>
        </w:rPr>
        <w:t>Задачи:</w:t>
      </w:r>
      <w:r w:rsidRPr="00B17108">
        <w:rPr>
          <w:rStyle w:val="c15"/>
          <w:sz w:val="28"/>
          <w:szCs w:val="28"/>
        </w:rPr>
        <w:t> </w:t>
      </w:r>
    </w:p>
    <w:p w:rsidR="00B17108" w:rsidRPr="00B17108" w:rsidRDefault="00B17108" w:rsidP="00BF3B1D">
      <w:pPr>
        <w:pStyle w:val="c10"/>
        <w:spacing w:before="0" w:beforeAutospacing="0" w:after="0" w:afterAutospacing="0"/>
        <w:ind w:left="709" w:hanging="426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1. Воспитание культуры толерантности через систему образования.</w:t>
      </w:r>
    </w:p>
    <w:p w:rsidR="00B17108" w:rsidRPr="00B17108" w:rsidRDefault="00B17108" w:rsidP="00BF3B1D">
      <w:pPr>
        <w:pStyle w:val="c10"/>
        <w:spacing w:before="0" w:beforeAutospacing="0" w:after="0" w:afterAutospacing="0"/>
        <w:ind w:left="709" w:hanging="426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2. Укрепление толерантного сознания школ</w:t>
      </w:r>
      <w:r>
        <w:rPr>
          <w:rStyle w:val="c15"/>
          <w:sz w:val="28"/>
          <w:szCs w:val="28"/>
        </w:rPr>
        <w:t xml:space="preserve">ьников и профилактика среди них </w:t>
      </w:r>
      <w:r w:rsidRPr="00B17108">
        <w:rPr>
          <w:rStyle w:val="c15"/>
          <w:sz w:val="28"/>
          <w:szCs w:val="28"/>
        </w:rPr>
        <w:t>экстремистских проявлений.</w:t>
      </w:r>
    </w:p>
    <w:p w:rsidR="00B17108" w:rsidRPr="00B17108" w:rsidRDefault="00B17108" w:rsidP="00BF3B1D">
      <w:pPr>
        <w:pStyle w:val="c10"/>
        <w:spacing w:before="0" w:beforeAutospacing="0" w:after="0" w:afterAutospacing="0"/>
        <w:ind w:left="709" w:hanging="426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3. Выявление и преодоление распространения негативных тенденций, тормозящих социальное и культурное развитие учащихся.</w:t>
      </w:r>
    </w:p>
    <w:p w:rsidR="00B17108" w:rsidRPr="00B17108" w:rsidRDefault="00B17108" w:rsidP="00BF3B1D">
      <w:pPr>
        <w:pStyle w:val="c10"/>
        <w:spacing w:before="0" w:beforeAutospacing="0" w:after="0" w:afterAutospacing="0"/>
        <w:ind w:left="709" w:hanging="426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4. Достижение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B17108" w:rsidRPr="00B17108" w:rsidRDefault="00B17108" w:rsidP="00BF3B1D">
      <w:pPr>
        <w:pStyle w:val="c10"/>
        <w:spacing w:before="0" w:beforeAutospacing="0" w:after="0" w:afterAutospacing="0"/>
        <w:ind w:left="709" w:hanging="426"/>
        <w:jc w:val="both"/>
        <w:rPr>
          <w:sz w:val="28"/>
          <w:szCs w:val="28"/>
        </w:rPr>
      </w:pPr>
      <w:r w:rsidRPr="00B17108">
        <w:rPr>
          <w:rStyle w:val="c15"/>
          <w:sz w:val="28"/>
          <w:szCs w:val="28"/>
        </w:rPr>
        <w:t>5.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p w:rsidR="00E93868" w:rsidRDefault="00E93868" w:rsidP="00B17108">
      <w:pPr>
        <w:ind w:left="142" w:hanging="426"/>
      </w:pPr>
    </w:p>
    <w:p w:rsidR="00BF3B1D" w:rsidRDefault="00BF3B1D" w:rsidP="00B17108">
      <w:pPr>
        <w:ind w:left="142" w:hanging="426"/>
      </w:pPr>
    </w:p>
    <w:p w:rsidR="00BF3B1D" w:rsidRDefault="00BF3B1D" w:rsidP="00B17108">
      <w:pPr>
        <w:ind w:left="142" w:hanging="426"/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7"/>
        <w:gridCol w:w="8538"/>
        <w:gridCol w:w="1701"/>
        <w:gridCol w:w="3685"/>
      </w:tblGrid>
      <w:tr w:rsidR="0061667C" w:rsidRPr="0061667C" w:rsidTr="00BF3B1D">
        <w:tc>
          <w:tcPr>
            <w:tcW w:w="817" w:type="dxa"/>
          </w:tcPr>
          <w:p w:rsidR="0061667C" w:rsidRPr="0061667C" w:rsidRDefault="0061667C" w:rsidP="007853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538" w:type="dxa"/>
          </w:tcPr>
          <w:p w:rsidR="0061667C" w:rsidRPr="0061667C" w:rsidRDefault="0061667C" w:rsidP="007853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61667C" w:rsidRPr="0061667C" w:rsidRDefault="00DE6A8B" w:rsidP="007853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61667C"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61667C" w:rsidRPr="0061667C" w:rsidRDefault="00DE6A8B" w:rsidP="007853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61667C" w:rsidRPr="0061667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тветственные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E6A8B" w:rsidRPr="0061667C" w:rsidTr="00BF3B1D">
        <w:tc>
          <w:tcPr>
            <w:tcW w:w="14741" w:type="dxa"/>
            <w:gridSpan w:val="4"/>
          </w:tcPr>
          <w:p w:rsidR="00DE6A8B" w:rsidRPr="00DE6A8B" w:rsidRDefault="00DE6A8B" w:rsidP="00DE6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A8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с определением цели, задач.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85" w:type="dxa"/>
          </w:tcPr>
          <w:p w:rsidR="00DE6A8B" w:rsidRDefault="00DE6A8B" w:rsidP="00DE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</w:t>
            </w:r>
          </w:p>
          <w:p w:rsidR="00DE6A8B" w:rsidRPr="0061667C" w:rsidRDefault="00DE6A8B" w:rsidP="00DE6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 по ВР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DE6A8B" w:rsidRPr="0061667C" w:rsidRDefault="00DE6A8B" w:rsidP="00E85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мероприятий по противодействию </w:t>
            </w:r>
            <w:r w:rsidR="00E856ED"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терроризму и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>экстремизму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5" w:type="dxa"/>
          </w:tcPr>
          <w:p w:rsidR="00DE6A8B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</w:t>
            </w:r>
          </w:p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 по ВР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администрацией, учителями школы нормативных документов по противодействию терроризма,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>экстремизма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685" w:type="dxa"/>
          </w:tcPr>
          <w:p w:rsidR="00DE6A8B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</w:t>
            </w:r>
          </w:p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 по ВР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направленных на предупреждение проявлений терроризма,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>экстремизма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асоциального поведения среди обучающихся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библиотечного фонда на наличие материалов экстремистского характера, использования в образовательном процессе Интернет-ресурсов, несовместимых с воспитательными и образовательными задачами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электроник школы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досуга во внеурочное время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DE6A8B" w:rsidRPr="0061667C" w:rsidTr="00BF3B1D">
        <w:tc>
          <w:tcPr>
            <w:tcW w:w="817" w:type="dxa"/>
          </w:tcPr>
          <w:p w:rsidR="00DE6A8B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38" w:type="dxa"/>
          </w:tcPr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школьных каникул </w:t>
            </w:r>
          </w:p>
        </w:tc>
        <w:tc>
          <w:tcPr>
            <w:tcW w:w="1701" w:type="dxa"/>
          </w:tcPr>
          <w:p w:rsidR="00DE6A8B" w:rsidRPr="0061667C" w:rsidRDefault="00DE6A8B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685" w:type="dxa"/>
          </w:tcPr>
          <w:p w:rsidR="00DE6A8B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 по ВР, </w:t>
            </w:r>
          </w:p>
          <w:p w:rsidR="00DE6A8B" w:rsidRPr="0061667C" w:rsidRDefault="00DE6A8B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7853A1" w:rsidRPr="0061667C" w:rsidTr="00BF3B1D">
        <w:tc>
          <w:tcPr>
            <w:tcW w:w="14741" w:type="dxa"/>
            <w:gridSpan w:val="4"/>
          </w:tcPr>
          <w:p w:rsidR="007853A1" w:rsidRPr="007853A1" w:rsidRDefault="00377CF1" w:rsidP="00785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3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="007853A1" w:rsidRPr="00785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повышению антитеррористической защищённости и безопасности в школе</w:t>
            </w:r>
          </w:p>
        </w:tc>
      </w:tr>
      <w:tr w:rsidR="007853A1" w:rsidRPr="0061667C" w:rsidTr="00BF3B1D">
        <w:tc>
          <w:tcPr>
            <w:tcW w:w="817" w:type="dxa"/>
          </w:tcPr>
          <w:p w:rsidR="007853A1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7853A1" w:rsidRPr="0061667C" w:rsidRDefault="007853A1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пропускного режима в ОО</w:t>
            </w:r>
          </w:p>
        </w:tc>
        <w:tc>
          <w:tcPr>
            <w:tcW w:w="1701" w:type="dxa"/>
          </w:tcPr>
          <w:p w:rsidR="007853A1" w:rsidRPr="0061667C" w:rsidRDefault="007853A1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</w:tcPr>
          <w:p w:rsidR="007853A1" w:rsidRPr="0061667C" w:rsidRDefault="007853A1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7853A1" w:rsidRPr="0061667C" w:rsidTr="00BF3B1D">
        <w:tc>
          <w:tcPr>
            <w:tcW w:w="817" w:type="dxa"/>
          </w:tcPr>
          <w:p w:rsidR="007853A1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7853A1" w:rsidRPr="0061667C" w:rsidRDefault="007853A1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дежурства администрации, учителей по школе</w:t>
            </w:r>
          </w:p>
        </w:tc>
        <w:tc>
          <w:tcPr>
            <w:tcW w:w="1701" w:type="dxa"/>
          </w:tcPr>
          <w:p w:rsidR="007853A1" w:rsidRPr="0061667C" w:rsidRDefault="007853A1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7853A1" w:rsidRPr="0061667C" w:rsidRDefault="007853A1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 Диспетчер по расписанию.</w:t>
            </w:r>
          </w:p>
        </w:tc>
      </w:tr>
      <w:tr w:rsidR="007853A1" w:rsidRPr="0061667C" w:rsidTr="00BF3B1D">
        <w:tc>
          <w:tcPr>
            <w:tcW w:w="817" w:type="dxa"/>
          </w:tcPr>
          <w:p w:rsidR="007853A1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7853A1" w:rsidRPr="0061667C" w:rsidRDefault="007853A1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комплексными  системами обеспечения безопасности (кнопками вызова полиции, системами автоматической пожарной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сигнализации, системами оповещения и управления эвакуации, системами видеонаблюдения, системами</w:t>
            </w:r>
            <w:r w:rsidR="00C9258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и управления доступом, охранной сигнализацией). </w:t>
            </w:r>
          </w:p>
        </w:tc>
        <w:tc>
          <w:tcPr>
            <w:tcW w:w="1701" w:type="dxa"/>
          </w:tcPr>
          <w:p w:rsidR="007853A1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85" w:type="dxa"/>
          </w:tcPr>
          <w:p w:rsidR="007853A1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 зам. директора по АХЧ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паспорта антитеррористической безопасности </w:t>
            </w:r>
          </w:p>
        </w:tc>
        <w:tc>
          <w:tcPr>
            <w:tcW w:w="1701" w:type="dxa"/>
          </w:tcPr>
          <w:p w:rsidR="00C9258D" w:rsidRPr="0061667C" w:rsidRDefault="00377CF1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</w:tcPr>
          <w:p w:rsidR="00C9258D" w:rsidRDefault="00C9258D" w:rsidP="00EE1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ОО, </w:t>
            </w:r>
          </w:p>
          <w:p w:rsidR="00C9258D" w:rsidRPr="0061667C" w:rsidRDefault="00C9258D" w:rsidP="00EE1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состояния эвакуационных выходов и путей эвакуации, беспрепятственного проезда пожарной техники к зданию, оснащение первичными средствами пожаротушения.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685" w:type="dxa"/>
          </w:tcPr>
          <w:p w:rsidR="00C9258D" w:rsidRDefault="00C9258D" w:rsidP="00EE1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ОО, </w:t>
            </w:r>
          </w:p>
          <w:p w:rsidR="00C9258D" w:rsidRPr="0061667C" w:rsidRDefault="00C9258D" w:rsidP="00EE16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C9258D" w:rsidRPr="0061667C" w:rsidTr="00BF3B1D">
        <w:tc>
          <w:tcPr>
            <w:tcW w:w="14741" w:type="dxa"/>
            <w:gridSpan w:val="4"/>
          </w:tcPr>
          <w:p w:rsidR="00C9258D" w:rsidRPr="002F04C0" w:rsidRDefault="00C9258D" w:rsidP="002F0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4C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педагогическим коллективом, работниками ОО, обучающимися школы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C9258D" w:rsidRPr="0061667C" w:rsidRDefault="00C9258D" w:rsidP="00E85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педагогами и обучающими</w:t>
            </w:r>
            <w:r w:rsidR="00B144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инструкций по алгоритму действий в случае обнаруж</w:t>
            </w:r>
            <w:r w:rsidR="00E856ED">
              <w:rPr>
                <w:rFonts w:ascii="Times New Roman" w:hAnsi="Times New Roman" w:cs="Times New Roman"/>
                <w:sz w:val="28"/>
                <w:szCs w:val="28"/>
              </w:rPr>
              <w:t>ения подозрительных предметов, представляю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 опасность для жизни и здоровья окружающих</w:t>
            </w:r>
          </w:p>
        </w:tc>
        <w:tc>
          <w:tcPr>
            <w:tcW w:w="1701" w:type="dxa"/>
          </w:tcPr>
          <w:p w:rsidR="00C9258D" w:rsidRPr="002F04C0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классных руководителей с включением вопросов «преду</w:t>
            </w:r>
            <w:r w:rsidR="00B14437">
              <w:rPr>
                <w:rFonts w:ascii="Times New Roman" w:hAnsi="Times New Roman" w:cs="Times New Roman"/>
                <w:sz w:val="28"/>
                <w:szCs w:val="28"/>
              </w:rPr>
              <w:t>преждение распространения в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ростковой среде национальной, расовой и религиозной вражды»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социальные педагоги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плановых эвакуаций с обучающимися «Действия при угрозе теракта: отработка знаний и правил личной и общественной безопасности при возникновении террористиче</w:t>
            </w:r>
            <w:r w:rsidR="00B144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угрозы и при обнаружении подозрительных предметов»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педагогами, работникам и обучающимися школы: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-Действия при обнаружении подозрительных предметов;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-Действия при угрозе террористического акта;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-Правила поведения и порядок действия, если вас захватили в заложники;</w:t>
            </w:r>
          </w:p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ОО, классные руководители, преподаватель-организатор ОБЖ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обучающихся 1-х классов с правилами поведения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школе. Повторное доведение до обучающихся 2 – 11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 поведения в школе.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538" w:type="dxa"/>
          </w:tcPr>
          <w:p w:rsidR="00C9258D" w:rsidRDefault="00EE1658" w:rsidP="00A94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</w:t>
            </w:r>
            <w:r w:rsidR="00C9258D"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посвящённые трагедии в Беслане: </w:t>
            </w:r>
          </w:p>
          <w:p w:rsidR="00C9258D" w:rsidRDefault="00C9258D" w:rsidP="00A94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«Трагедия Беслана»;</w:t>
            </w:r>
          </w:p>
          <w:p w:rsidR="00C9258D" w:rsidRDefault="00C9258D" w:rsidP="00A94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«Эхо Бесл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анской трагедии»;</w:t>
            </w:r>
          </w:p>
          <w:p w:rsidR="00C9258D" w:rsidRPr="0061667C" w:rsidRDefault="00C9258D" w:rsidP="00A94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«События в Беслане: их не забыть»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E1658" w:rsidRPr="0061667C" w:rsidTr="00BF3B1D">
        <w:tc>
          <w:tcPr>
            <w:tcW w:w="817" w:type="dxa"/>
          </w:tcPr>
          <w:p w:rsidR="00EE1658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38" w:type="dxa"/>
          </w:tcPr>
          <w:p w:rsidR="00EE1658" w:rsidRDefault="00EE1658" w:rsidP="00A94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солидарности в борьбе с терроризмом. День памяти жертв Беслана»</w:t>
            </w:r>
          </w:p>
        </w:tc>
        <w:tc>
          <w:tcPr>
            <w:tcW w:w="1701" w:type="dxa"/>
          </w:tcPr>
          <w:p w:rsidR="00EE1658" w:rsidRDefault="00EE1658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</w:tcPr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38" w:type="dxa"/>
          </w:tcPr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Терроризм – угроза миру»;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«Терроризм: его причины и последствия»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«Профилактика и разрешение конфликтов»;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«Толерантность и межнациональные конфликты»;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мир без террора»;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«Главный закон государства. Что я знаю о Конституции»;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 террор и терроризм»</w:t>
            </w:r>
          </w:p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58D">
              <w:rPr>
                <w:rFonts w:ascii="Times New Roman" w:hAnsi="Times New Roman" w:cs="Times New Roman"/>
                <w:sz w:val="28"/>
                <w:szCs w:val="28"/>
              </w:rPr>
              <w:t>- «Мы против насилия и экстремизма» и др.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социльные педагоги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38" w:type="dxa"/>
          </w:tcPr>
          <w:p w:rsidR="00EE1658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</w:t>
            </w:r>
            <w:r w:rsidR="007F6A12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повышения уровня правосознания несовершеннолетних</w:t>
            </w:r>
            <w:r w:rsidR="00EE16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ст. 207 УК РФ: «Заведомо ложное сообщение об акте терроризма»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38" w:type="dxa"/>
          </w:tcPr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до</w:t>
            </w:r>
            <w:r w:rsidR="00C9258D">
              <w:rPr>
                <w:rFonts w:ascii="Times New Roman" w:hAnsi="Times New Roman" w:cs="Times New Roman"/>
                <w:sz w:val="28"/>
                <w:szCs w:val="28"/>
              </w:rPr>
              <w:t>кументальных фильмов, роликов, направленных на формирование установок толерантного отношения в молодёжной среде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Антитеррористические видеоролики Национального антитеррористического комитета:</w:t>
            </w:r>
          </w:p>
          <w:p w:rsidR="00C9258D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«Что такое терроризм?»;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«Антитеррор. Школа безопасности»;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«Школа выживания»;</w:t>
            </w:r>
          </w:p>
          <w:p w:rsidR="00EE1658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 террора нет национальности»;</w:t>
            </w:r>
          </w:p>
          <w:p w:rsidR="00EE1658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«Завербованные смертью» и др.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проведение, участие в Месячнике защитника Отечества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преподаватель-организатор ОБЖ, социальные педагоги, 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38" w:type="dxa"/>
          </w:tcPr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учащимися: «Безопасное поведение на улице, в школе и дома»</w:t>
            </w:r>
          </w:p>
        </w:tc>
        <w:tc>
          <w:tcPr>
            <w:tcW w:w="1701" w:type="dxa"/>
          </w:tcPr>
          <w:p w:rsidR="00C9258D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685" w:type="dxa"/>
          </w:tcPr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258D" w:rsidRPr="0061667C" w:rsidTr="00BF3B1D">
        <w:tc>
          <w:tcPr>
            <w:tcW w:w="14741" w:type="dxa"/>
            <w:gridSpan w:val="4"/>
          </w:tcPr>
          <w:p w:rsidR="00C9258D" w:rsidRPr="00A9452A" w:rsidRDefault="00C9258D" w:rsidP="00A9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52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родителями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и детей, оказавшихся в ТЖС и СОП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EE1658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  <w:r w:rsidR="00EE16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258D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258D">
              <w:rPr>
                <w:rFonts w:ascii="Times New Roman" w:hAnsi="Times New Roman" w:cs="Times New Roman"/>
                <w:sz w:val="28"/>
                <w:szCs w:val="28"/>
              </w:rPr>
              <w:t xml:space="preserve"> с обсуждением вопросов воспитания культуры толерантности «Формирование толерантного поведения в семье»</w:t>
            </w:r>
          </w:p>
          <w:p w:rsidR="00EE1658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-информационная безопасность школьников в сети Интернет, повышение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 здоровью, нравственному и духовному развитию)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родителями: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 усилении контроля за детьми во </w:t>
            </w:r>
            <w:r w:rsidR="007F6A12">
              <w:rPr>
                <w:rFonts w:ascii="Times New Roman" w:hAnsi="Times New Roman" w:cs="Times New Roman"/>
                <w:sz w:val="28"/>
                <w:szCs w:val="28"/>
              </w:rPr>
              <w:t>внеурочное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и о недопустимости участия в акциях экстремистской направленности;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-Терроризм – угроза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-Безопасность вашего </w:t>
            </w:r>
            <w:r w:rsidR="007F6A12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и дома;</w:t>
            </w:r>
          </w:p>
          <w:p w:rsidR="00C9258D" w:rsidRPr="00C9258D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-Информационная безопасность подростков.</w:t>
            </w:r>
          </w:p>
        </w:tc>
        <w:tc>
          <w:tcPr>
            <w:tcW w:w="1701" w:type="dxa"/>
          </w:tcPr>
          <w:p w:rsidR="00C9258D" w:rsidRPr="0061667C" w:rsidRDefault="00C9258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C9258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8" w:type="dxa"/>
          </w:tcPr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выпуск памяток для родителей по профилактике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</w:t>
            </w:r>
          </w:p>
        </w:tc>
        <w:tc>
          <w:tcPr>
            <w:tcW w:w="1701" w:type="dxa"/>
          </w:tcPr>
          <w:p w:rsidR="00C9258D" w:rsidRPr="0061667C" w:rsidRDefault="00EE1658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685" w:type="dxa"/>
          </w:tcPr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EE1658" w:rsidRPr="0061667C" w:rsidTr="00BF3B1D">
        <w:tc>
          <w:tcPr>
            <w:tcW w:w="14741" w:type="dxa"/>
            <w:gridSpan w:val="4"/>
          </w:tcPr>
          <w:p w:rsidR="00EE1658" w:rsidRPr="00EE1658" w:rsidRDefault="00EE1658" w:rsidP="00EE1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совместно с субъектами профилактики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38" w:type="dxa"/>
          </w:tcPr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по противодействию терроризма и экстремизма совместно с работниками правоохранительных органов (по согласованию)</w:t>
            </w:r>
          </w:p>
        </w:tc>
        <w:tc>
          <w:tcPr>
            <w:tcW w:w="1701" w:type="dxa"/>
          </w:tcPr>
          <w:p w:rsidR="00C9258D" w:rsidRPr="0061667C" w:rsidRDefault="00EE1658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EE1658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социальные педагоги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8" w:type="dxa"/>
          </w:tcPr>
          <w:p w:rsidR="00C9258D" w:rsidRPr="0061667C" w:rsidRDefault="00BF3B1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701" w:type="dxa"/>
          </w:tcPr>
          <w:p w:rsidR="00C9258D" w:rsidRPr="0061667C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</w:tcPr>
          <w:p w:rsidR="00C9258D" w:rsidRPr="0061667C" w:rsidRDefault="00BF3B1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ВР, социальные педагоги, классные руководители</w:t>
            </w:r>
          </w:p>
        </w:tc>
      </w:tr>
      <w:tr w:rsidR="00C9258D" w:rsidRPr="0061667C" w:rsidTr="00BF3B1D">
        <w:tc>
          <w:tcPr>
            <w:tcW w:w="817" w:type="dxa"/>
          </w:tcPr>
          <w:p w:rsidR="00C9258D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8" w:type="dxa"/>
          </w:tcPr>
          <w:p w:rsidR="00C9258D" w:rsidRPr="0061667C" w:rsidRDefault="00BF3B1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работниками правоохранительных органов по вопросу ответственности за участие в противоправных действиях</w:t>
            </w:r>
          </w:p>
        </w:tc>
        <w:tc>
          <w:tcPr>
            <w:tcW w:w="1701" w:type="dxa"/>
          </w:tcPr>
          <w:p w:rsidR="00C9258D" w:rsidRPr="0061667C" w:rsidRDefault="00BF3B1D" w:rsidP="0078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77CF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C9258D" w:rsidRPr="0061667C" w:rsidRDefault="00BF3B1D" w:rsidP="007853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педагоги, классные руководители</w:t>
            </w:r>
          </w:p>
        </w:tc>
      </w:tr>
    </w:tbl>
    <w:p w:rsidR="00B17108" w:rsidRPr="00B17108" w:rsidRDefault="00B17108" w:rsidP="00B17108">
      <w:pPr>
        <w:spacing w:after="0" w:line="240" w:lineRule="auto"/>
        <w:ind w:left="142" w:hanging="426"/>
        <w:rPr>
          <w:rFonts w:ascii="Times New Roman" w:hAnsi="Times New Roman" w:cs="Times New Roman"/>
          <w:sz w:val="28"/>
          <w:szCs w:val="28"/>
        </w:rPr>
      </w:pPr>
    </w:p>
    <w:sectPr w:rsidR="00B17108" w:rsidRPr="00B17108" w:rsidSect="00BF3B1D">
      <w:footerReference w:type="default" r:id="rId7"/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632" w:rsidRDefault="00527632" w:rsidP="00A9452A">
      <w:pPr>
        <w:spacing w:after="0" w:line="240" w:lineRule="auto"/>
      </w:pPr>
      <w:r>
        <w:separator/>
      </w:r>
    </w:p>
  </w:endnote>
  <w:endnote w:type="continuationSeparator" w:id="0">
    <w:p w:rsidR="00527632" w:rsidRDefault="00527632" w:rsidP="00A9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88772"/>
      <w:docPartObj>
        <w:docPartGallery w:val="Page Numbers (Bottom of Page)"/>
        <w:docPartUnique/>
      </w:docPartObj>
    </w:sdtPr>
    <w:sdtEndPr/>
    <w:sdtContent>
      <w:p w:rsidR="00EE1658" w:rsidRDefault="00E856E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A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E1658" w:rsidRDefault="00EE16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632" w:rsidRDefault="00527632" w:rsidP="00A9452A">
      <w:pPr>
        <w:spacing w:after="0" w:line="240" w:lineRule="auto"/>
      </w:pPr>
      <w:r>
        <w:separator/>
      </w:r>
    </w:p>
  </w:footnote>
  <w:footnote w:type="continuationSeparator" w:id="0">
    <w:p w:rsidR="00527632" w:rsidRDefault="00527632" w:rsidP="00A94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D640A"/>
    <w:multiLevelType w:val="hybridMultilevel"/>
    <w:tmpl w:val="E09203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108"/>
    <w:rsid w:val="001004A2"/>
    <w:rsid w:val="002F04C0"/>
    <w:rsid w:val="00377CF1"/>
    <w:rsid w:val="00527632"/>
    <w:rsid w:val="0061667C"/>
    <w:rsid w:val="00703324"/>
    <w:rsid w:val="007853A1"/>
    <w:rsid w:val="007F6A12"/>
    <w:rsid w:val="008C22B4"/>
    <w:rsid w:val="008E2911"/>
    <w:rsid w:val="00982E50"/>
    <w:rsid w:val="00A9452A"/>
    <w:rsid w:val="00B14437"/>
    <w:rsid w:val="00B17108"/>
    <w:rsid w:val="00BF3B1D"/>
    <w:rsid w:val="00C9258D"/>
    <w:rsid w:val="00CA66DF"/>
    <w:rsid w:val="00DE6A8B"/>
    <w:rsid w:val="00E856ED"/>
    <w:rsid w:val="00E93868"/>
    <w:rsid w:val="00E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37E81-4C7E-4F6A-8DB5-977F71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7108"/>
  </w:style>
  <w:style w:type="paragraph" w:customStyle="1" w:styleId="c10">
    <w:name w:val="c10"/>
    <w:basedOn w:val="a"/>
    <w:rsid w:val="00B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7108"/>
  </w:style>
  <w:style w:type="table" w:styleId="a3">
    <w:name w:val="Table Grid"/>
    <w:basedOn w:val="a1"/>
    <w:uiPriority w:val="59"/>
    <w:rsid w:val="0061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9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452A"/>
  </w:style>
  <w:style w:type="paragraph" w:styleId="a6">
    <w:name w:val="footer"/>
    <w:basedOn w:val="a"/>
    <w:link w:val="a7"/>
    <w:uiPriority w:val="99"/>
    <w:unhideWhenUsed/>
    <w:rsid w:val="00A9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4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DEXP</cp:lastModifiedBy>
  <cp:revision>9</cp:revision>
  <dcterms:created xsi:type="dcterms:W3CDTF">2021-03-11T06:56:00Z</dcterms:created>
  <dcterms:modified xsi:type="dcterms:W3CDTF">2023-09-04T11:17:00Z</dcterms:modified>
</cp:coreProperties>
</file>